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A2755" w14:textId="376725BD" w:rsidR="00402887" w:rsidRDefault="00BA39C1" w:rsidP="00A957E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62C3A"/>
          <w:sz w:val="16"/>
          <w:szCs w:val="16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B1F8AEC" wp14:editId="06240323">
            <wp:simplePos x="0" y="0"/>
            <wp:positionH relativeFrom="column">
              <wp:posOffset>-685800</wp:posOffset>
            </wp:positionH>
            <wp:positionV relativeFrom="paragraph">
              <wp:posOffset>0</wp:posOffset>
            </wp:positionV>
            <wp:extent cx="7566606" cy="10071279"/>
            <wp:effectExtent l="0" t="0" r="3175" b="0"/>
            <wp:wrapNone/>
            <wp:docPr id="5" name="Рисунок 4" descr="фон с лого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 с лого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6606" cy="10071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7D57FB" w14:textId="05A30743" w:rsidR="00E146B3" w:rsidRPr="00E74096" w:rsidRDefault="00E146B3" w:rsidP="002F294F">
      <w:pPr>
        <w:tabs>
          <w:tab w:val="left" w:pos="400"/>
        </w:tabs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i/>
          <w:color w:val="362C3A"/>
          <w:szCs w:val="16"/>
        </w:rPr>
      </w:pPr>
      <w:r w:rsidRPr="00E74096">
        <w:rPr>
          <w:rFonts w:ascii="Arial Narrow" w:eastAsia="Times New Roman" w:hAnsi="Arial Narrow" w:cs="Arial"/>
          <w:i/>
          <w:color w:val="362C3A"/>
          <w:szCs w:val="16"/>
        </w:rPr>
        <w:t>ДОГОВОР ПОСТАВКИ №</w:t>
      </w:r>
      <w:r w:rsidR="00402887" w:rsidRPr="00E74096">
        <w:rPr>
          <w:rFonts w:ascii="Arial Narrow" w:eastAsia="Times New Roman" w:hAnsi="Arial Narrow" w:cs="Arial"/>
          <w:i/>
          <w:color w:val="362C3A"/>
          <w:szCs w:val="16"/>
        </w:rPr>
        <w:t xml:space="preserve"> ______</w:t>
      </w:r>
    </w:p>
    <w:p w14:paraId="7CD6C114" w14:textId="23CFE517" w:rsidR="00402887" w:rsidRPr="00E74096" w:rsidRDefault="00E74096" w:rsidP="00E74096">
      <w:pPr>
        <w:tabs>
          <w:tab w:val="left" w:pos="8560"/>
        </w:tabs>
        <w:spacing w:before="100" w:beforeAutospacing="1" w:after="100" w:afterAutospacing="1" w:line="240" w:lineRule="auto"/>
        <w:ind w:firstLine="708"/>
        <w:jc w:val="both"/>
        <w:rPr>
          <w:rFonts w:ascii="Arial Narrow" w:eastAsia="Times New Roman" w:hAnsi="Arial Narrow" w:cs="Arial"/>
          <w:i/>
          <w:szCs w:val="16"/>
        </w:rPr>
      </w:pPr>
      <w:r w:rsidRPr="00E74096">
        <w:rPr>
          <w:rFonts w:ascii="Arial Narrow" w:eastAsia="Times New Roman" w:hAnsi="Arial Narrow" w:cs="Arial"/>
          <w:i/>
          <w:szCs w:val="16"/>
        </w:rPr>
        <w:t>г.</w:t>
      </w:r>
      <w:r w:rsidR="00AB1255">
        <w:rPr>
          <w:rFonts w:ascii="Arial Narrow" w:eastAsia="Times New Roman" w:hAnsi="Arial Narrow" w:cs="Arial"/>
          <w:i/>
          <w:szCs w:val="16"/>
        </w:rPr>
        <w:t xml:space="preserve"> </w:t>
      </w:r>
      <w:r w:rsidRPr="00E74096">
        <w:rPr>
          <w:rFonts w:ascii="Arial Narrow" w:eastAsia="Times New Roman" w:hAnsi="Arial Narrow" w:cs="Arial"/>
          <w:i/>
          <w:szCs w:val="16"/>
        </w:rPr>
        <w:t>Екатеринбург</w:t>
      </w:r>
      <w:r w:rsidRPr="00E74096">
        <w:rPr>
          <w:rFonts w:ascii="Arial Narrow" w:eastAsia="Times New Roman" w:hAnsi="Arial Narrow" w:cs="Arial"/>
          <w:i/>
          <w:szCs w:val="16"/>
        </w:rPr>
        <w:tab/>
        <w:t>05.03.2018 г.</w:t>
      </w:r>
    </w:p>
    <w:p w14:paraId="6BE96DB7" w14:textId="6DDEC98E" w:rsidR="00E146B3" w:rsidRPr="00E74096" w:rsidRDefault="00402887" w:rsidP="002F294F">
      <w:pPr>
        <w:spacing w:before="100" w:beforeAutospacing="1" w:after="100" w:afterAutospacing="1" w:line="240" w:lineRule="auto"/>
        <w:ind w:firstLine="708"/>
        <w:jc w:val="both"/>
        <w:rPr>
          <w:rFonts w:ascii="Arial Narrow" w:eastAsia="Times New Roman" w:hAnsi="Arial Narrow" w:cs="Arial"/>
          <w:i/>
          <w:color w:val="362C3A"/>
          <w:szCs w:val="16"/>
        </w:rPr>
      </w:pPr>
      <w:r w:rsidRPr="00E74096">
        <w:rPr>
          <w:rFonts w:ascii="Arial Narrow" w:eastAsia="Times New Roman" w:hAnsi="Arial Narrow" w:cs="Arial"/>
          <w:i/>
          <w:szCs w:val="16"/>
        </w:rPr>
        <w:t>______________________________________________________________</w:t>
      </w:r>
      <w:r w:rsidR="003543DE" w:rsidRPr="00E74096">
        <w:rPr>
          <w:rFonts w:ascii="Arial Narrow" w:eastAsia="Times New Roman" w:hAnsi="Arial Narrow" w:cs="Arial"/>
          <w:i/>
          <w:color w:val="362C3A"/>
          <w:szCs w:val="16"/>
        </w:rPr>
        <w:t xml:space="preserve"> </w:t>
      </w:r>
      <w:r w:rsidR="00E146B3" w:rsidRPr="00E74096">
        <w:rPr>
          <w:rFonts w:ascii="Arial Narrow" w:eastAsia="Times New Roman" w:hAnsi="Arial Narrow" w:cs="Arial"/>
          <w:i/>
          <w:color w:val="362C3A"/>
          <w:szCs w:val="16"/>
        </w:rPr>
        <w:t xml:space="preserve">, действующего </w:t>
      </w:r>
      <w:r w:rsidR="003543DE" w:rsidRPr="00E74096">
        <w:rPr>
          <w:rFonts w:ascii="Arial Narrow" w:eastAsia="Times New Roman" w:hAnsi="Arial Narrow" w:cs="Arial"/>
          <w:i/>
          <w:color w:val="362C3A"/>
          <w:szCs w:val="16"/>
        </w:rPr>
        <w:t xml:space="preserve">на основании  </w:t>
      </w:r>
      <w:r w:rsidR="003825B3" w:rsidRPr="00E74096">
        <w:rPr>
          <w:rFonts w:ascii="Arial Narrow" w:eastAsia="Times New Roman" w:hAnsi="Arial Narrow" w:cs="Arial"/>
          <w:i/>
          <w:color w:val="362C3A"/>
          <w:szCs w:val="16"/>
        </w:rPr>
        <w:t>свидетельства</w:t>
      </w:r>
      <w:r w:rsidR="00E146B3" w:rsidRPr="00E74096">
        <w:rPr>
          <w:rFonts w:ascii="Arial Narrow" w:eastAsia="Times New Roman" w:hAnsi="Arial Narrow" w:cs="Arial"/>
          <w:i/>
          <w:color w:val="362C3A"/>
          <w:szCs w:val="16"/>
        </w:rPr>
        <w:t>, именуемое в дальнейшем «</w:t>
      </w:r>
      <w:r w:rsidR="00E32137" w:rsidRPr="00E74096">
        <w:rPr>
          <w:rFonts w:ascii="Arial Narrow" w:eastAsia="Times New Roman" w:hAnsi="Arial Narrow" w:cs="Arial"/>
          <w:i/>
          <w:color w:val="362C3A"/>
          <w:szCs w:val="16"/>
        </w:rPr>
        <w:t>Покупатель</w:t>
      </w:r>
      <w:r w:rsidR="00E146B3" w:rsidRPr="00E74096">
        <w:rPr>
          <w:rFonts w:ascii="Arial Narrow" w:eastAsia="Times New Roman" w:hAnsi="Arial Narrow" w:cs="Arial"/>
          <w:i/>
          <w:color w:val="362C3A"/>
          <w:szCs w:val="16"/>
        </w:rPr>
        <w:t>», с одной стороны и</w:t>
      </w:r>
      <w:r w:rsidR="002F148B" w:rsidRPr="00E74096">
        <w:rPr>
          <w:rFonts w:ascii="Arial Narrow" w:eastAsia="Times New Roman" w:hAnsi="Arial Narrow" w:cs="Arial"/>
          <w:i/>
          <w:color w:val="362C3A"/>
          <w:szCs w:val="16"/>
        </w:rPr>
        <w:t xml:space="preserve"> Индивидуальным Предпринимателем Сенниковым Александром  Александровичем</w:t>
      </w:r>
      <w:r w:rsidR="00E146B3" w:rsidRPr="00E74096">
        <w:rPr>
          <w:rFonts w:ascii="Arial Narrow" w:eastAsia="Times New Roman" w:hAnsi="Arial Narrow" w:cs="Arial"/>
          <w:i/>
          <w:color w:val="362C3A"/>
          <w:szCs w:val="16"/>
        </w:rPr>
        <w:t>,</w:t>
      </w:r>
      <w:r w:rsidR="002F148B" w:rsidRPr="00E74096">
        <w:rPr>
          <w:rFonts w:ascii="Arial Narrow" w:eastAsia="Times New Roman" w:hAnsi="Arial Narrow" w:cs="Arial"/>
          <w:i/>
          <w:color w:val="362C3A"/>
          <w:szCs w:val="16"/>
        </w:rPr>
        <w:t xml:space="preserve"> </w:t>
      </w:r>
      <w:r w:rsidR="00E146B3" w:rsidRPr="00E74096">
        <w:rPr>
          <w:rFonts w:ascii="Arial Narrow" w:eastAsia="Times New Roman" w:hAnsi="Arial Narrow" w:cs="Arial"/>
          <w:i/>
          <w:color w:val="362C3A"/>
          <w:szCs w:val="16"/>
        </w:rPr>
        <w:t xml:space="preserve">действующего на основании </w:t>
      </w:r>
      <w:r w:rsidR="003543DE" w:rsidRPr="00E74096">
        <w:rPr>
          <w:rFonts w:ascii="Arial Narrow" w:eastAsia="Times New Roman" w:hAnsi="Arial Narrow" w:cs="Arial"/>
          <w:i/>
          <w:color w:val="362C3A"/>
          <w:szCs w:val="16"/>
        </w:rPr>
        <w:t> </w:t>
      </w:r>
      <w:r w:rsidR="002F148B" w:rsidRPr="00E74096">
        <w:rPr>
          <w:rFonts w:ascii="Arial Narrow" w:eastAsia="Times New Roman" w:hAnsi="Arial Narrow" w:cs="Arial"/>
          <w:i/>
          <w:color w:val="362C3A"/>
          <w:szCs w:val="16"/>
        </w:rPr>
        <w:t>свидетельства</w:t>
      </w:r>
      <w:r w:rsidRPr="00E74096">
        <w:rPr>
          <w:rFonts w:ascii="Arial Narrow" w:eastAsia="Times New Roman" w:hAnsi="Arial Narrow" w:cs="Arial"/>
          <w:i/>
          <w:color w:val="362C3A"/>
          <w:szCs w:val="16"/>
        </w:rPr>
        <w:t xml:space="preserve"> ОГРНИП </w:t>
      </w:r>
      <w:r w:rsidR="002F294F" w:rsidRPr="00E74096">
        <w:rPr>
          <w:rFonts w:ascii="Arial Narrow" w:eastAsia="Times New Roman" w:hAnsi="Arial Narrow" w:cs="Arial"/>
          <w:i/>
          <w:color w:val="362C3A"/>
          <w:szCs w:val="16"/>
        </w:rPr>
        <w:t>3176658001149471</w:t>
      </w:r>
      <w:r w:rsidR="00E146B3" w:rsidRPr="00E74096">
        <w:rPr>
          <w:rFonts w:ascii="Arial Narrow" w:eastAsia="Times New Roman" w:hAnsi="Arial Narrow" w:cs="Arial"/>
          <w:i/>
          <w:color w:val="362C3A"/>
          <w:szCs w:val="16"/>
        </w:rPr>
        <w:t>,</w:t>
      </w:r>
      <w:r w:rsidR="002F148B" w:rsidRPr="00E74096">
        <w:rPr>
          <w:rFonts w:ascii="Arial Narrow" w:eastAsia="Times New Roman" w:hAnsi="Arial Narrow" w:cs="Arial"/>
          <w:i/>
          <w:color w:val="362C3A"/>
          <w:szCs w:val="16"/>
        </w:rPr>
        <w:t xml:space="preserve"> </w:t>
      </w:r>
      <w:r w:rsidR="00E32137" w:rsidRPr="00E74096">
        <w:rPr>
          <w:rFonts w:ascii="Arial Narrow" w:eastAsia="Times New Roman" w:hAnsi="Arial Narrow" w:cs="Arial"/>
          <w:i/>
          <w:color w:val="362C3A"/>
          <w:szCs w:val="16"/>
        </w:rPr>
        <w:t>именуемый в  дальнейшем «Поставщик</w:t>
      </w:r>
      <w:r w:rsidR="00E146B3" w:rsidRPr="00E74096">
        <w:rPr>
          <w:rFonts w:ascii="Arial Narrow" w:eastAsia="Times New Roman" w:hAnsi="Arial Narrow" w:cs="Arial"/>
          <w:i/>
          <w:color w:val="362C3A"/>
          <w:szCs w:val="16"/>
        </w:rPr>
        <w:t>», с другой стороны, именуемые совместно Стороны, заключили настоящий договор (далее Договор) о нижеследующем:</w:t>
      </w:r>
    </w:p>
    <w:p w14:paraId="7522F665" w14:textId="06220F46" w:rsidR="00E146B3" w:rsidRPr="00E74096" w:rsidRDefault="0091114E" w:rsidP="002F294F">
      <w:pPr>
        <w:spacing w:after="0" w:line="240" w:lineRule="auto"/>
        <w:jc w:val="both"/>
        <w:rPr>
          <w:rFonts w:ascii="Arial Narrow" w:eastAsia="Times New Roman" w:hAnsi="Arial Narrow" w:cs="Arial"/>
          <w:i/>
          <w:color w:val="362C3A"/>
          <w:szCs w:val="16"/>
        </w:rPr>
      </w:pPr>
      <w:r>
        <w:rPr>
          <w:rFonts w:ascii="Arial Narrow" w:eastAsia="Times New Roman" w:hAnsi="Arial Narrow" w:cs="Arial"/>
          <w:i/>
          <w:color w:val="362C3A"/>
          <w:szCs w:val="16"/>
        </w:rPr>
        <w:t xml:space="preserve">1.          </w:t>
      </w:r>
      <w:r w:rsidR="00E146B3" w:rsidRPr="00E74096">
        <w:rPr>
          <w:rFonts w:ascii="Arial Narrow" w:eastAsia="Times New Roman" w:hAnsi="Arial Narrow" w:cs="Arial"/>
          <w:i/>
          <w:color w:val="362C3A"/>
          <w:szCs w:val="16"/>
        </w:rPr>
        <w:t>ПРЕДМЕТ ДОГОВОРА</w:t>
      </w:r>
    </w:p>
    <w:p w14:paraId="595376B4" w14:textId="70C9BB44" w:rsidR="003543DE" w:rsidRPr="00E74096" w:rsidRDefault="0091114E" w:rsidP="002F294F">
      <w:pPr>
        <w:spacing w:after="0" w:line="240" w:lineRule="auto"/>
        <w:jc w:val="both"/>
        <w:rPr>
          <w:rFonts w:ascii="Arial Narrow" w:eastAsia="Times New Roman" w:hAnsi="Arial Narrow" w:cs="Arial"/>
          <w:i/>
          <w:color w:val="362C3A"/>
          <w:szCs w:val="16"/>
        </w:rPr>
      </w:pPr>
      <w:r>
        <w:rPr>
          <w:rFonts w:ascii="Arial Narrow" w:eastAsia="Times New Roman" w:hAnsi="Arial Narrow" w:cs="Arial"/>
          <w:i/>
          <w:color w:val="362C3A"/>
          <w:szCs w:val="16"/>
        </w:rPr>
        <w:t xml:space="preserve">1.1.      </w:t>
      </w:r>
      <w:r w:rsidR="00E146B3" w:rsidRPr="00E74096">
        <w:rPr>
          <w:rFonts w:ascii="Arial Narrow" w:eastAsia="Times New Roman" w:hAnsi="Arial Narrow" w:cs="Arial"/>
          <w:i/>
          <w:color w:val="362C3A"/>
          <w:szCs w:val="16"/>
        </w:rPr>
        <w:t xml:space="preserve">Поставщик обязуется поставить </w:t>
      </w:r>
      <w:r w:rsidR="003543DE" w:rsidRPr="00E74096">
        <w:rPr>
          <w:rFonts w:ascii="Arial Narrow" w:eastAsia="Times New Roman" w:hAnsi="Arial Narrow" w:cs="Arial"/>
          <w:i/>
          <w:color w:val="362C3A"/>
          <w:szCs w:val="16"/>
        </w:rPr>
        <w:t xml:space="preserve">Покупателю </w:t>
      </w:r>
      <w:r w:rsidR="00402887" w:rsidRPr="00E74096">
        <w:rPr>
          <w:rFonts w:ascii="Arial Narrow" w:eastAsia="Times New Roman" w:hAnsi="Arial Narrow" w:cs="Arial"/>
          <w:i/>
          <w:color w:val="362C3A"/>
          <w:szCs w:val="16"/>
        </w:rPr>
        <w:t xml:space="preserve">мясо, мясную продукцию, </w:t>
      </w:r>
      <w:r w:rsidR="003543DE" w:rsidRPr="00E74096">
        <w:rPr>
          <w:rFonts w:ascii="Arial Narrow" w:eastAsia="Times New Roman" w:hAnsi="Arial Narrow" w:cs="Arial"/>
          <w:i/>
          <w:color w:val="362C3A"/>
          <w:szCs w:val="16"/>
        </w:rPr>
        <w:t>рыбу и рыбную продукцию</w:t>
      </w:r>
      <w:r w:rsidR="00E146B3" w:rsidRPr="00E74096">
        <w:rPr>
          <w:rFonts w:ascii="Arial Narrow" w:eastAsia="Times New Roman" w:hAnsi="Arial Narrow" w:cs="Arial"/>
          <w:i/>
          <w:color w:val="362C3A"/>
          <w:szCs w:val="16"/>
        </w:rPr>
        <w:t xml:space="preserve"> (далее Товар), а Покупатель обязуется принять Товар и оплатить его в соответствии с условиями Договора.</w:t>
      </w:r>
    </w:p>
    <w:p w14:paraId="71FDB486" w14:textId="628A5AC9" w:rsidR="00E146B3" w:rsidRPr="00E74096" w:rsidRDefault="00E146B3" w:rsidP="002F294F">
      <w:pPr>
        <w:spacing w:after="0" w:line="240" w:lineRule="auto"/>
        <w:jc w:val="both"/>
        <w:rPr>
          <w:rFonts w:ascii="Arial Narrow" w:eastAsia="Times New Roman" w:hAnsi="Arial Narrow" w:cs="Arial"/>
          <w:i/>
          <w:color w:val="362C3A"/>
          <w:szCs w:val="16"/>
        </w:rPr>
      </w:pPr>
      <w:r w:rsidRPr="00E74096">
        <w:rPr>
          <w:rFonts w:ascii="Arial Narrow" w:eastAsia="Times New Roman" w:hAnsi="Arial Narrow" w:cs="Arial"/>
          <w:i/>
          <w:color w:val="362C3A"/>
          <w:szCs w:val="16"/>
        </w:rPr>
        <w:t>1.2.</w:t>
      </w:r>
      <w:r w:rsidR="0091114E">
        <w:rPr>
          <w:rFonts w:ascii="Arial Narrow" w:eastAsia="Times New Roman" w:hAnsi="Arial Narrow" w:cs="Arial"/>
          <w:i/>
          <w:color w:val="362C3A"/>
          <w:szCs w:val="16"/>
        </w:rPr>
        <w:t xml:space="preserve">      </w:t>
      </w:r>
      <w:r w:rsidRPr="00E74096">
        <w:rPr>
          <w:rFonts w:ascii="Arial Narrow" w:eastAsia="Times New Roman" w:hAnsi="Arial Narrow" w:cs="Arial"/>
          <w:i/>
          <w:color w:val="362C3A"/>
          <w:szCs w:val="16"/>
        </w:rPr>
        <w:t>Наименование, количество, ассортимент и цена Товара оговариваются в товарных накладных, подписываемых надлежащими представителями каждой из Сторон при приеме-передаче Товара.</w:t>
      </w:r>
    </w:p>
    <w:p w14:paraId="2D03706B" w14:textId="1BDC03CC" w:rsidR="00E146B3" w:rsidRPr="00E74096" w:rsidRDefault="00E146B3" w:rsidP="002F294F">
      <w:pPr>
        <w:spacing w:after="0" w:line="240" w:lineRule="auto"/>
        <w:jc w:val="both"/>
        <w:rPr>
          <w:rFonts w:ascii="Arial Narrow" w:eastAsia="Times New Roman" w:hAnsi="Arial Narrow" w:cs="Arial"/>
          <w:i/>
          <w:color w:val="362C3A"/>
          <w:szCs w:val="16"/>
        </w:rPr>
      </w:pPr>
      <w:r w:rsidRPr="00E74096">
        <w:rPr>
          <w:rFonts w:ascii="Arial Narrow" w:eastAsia="Times New Roman" w:hAnsi="Arial Narrow" w:cs="Arial"/>
          <w:i/>
          <w:color w:val="362C3A"/>
          <w:szCs w:val="16"/>
        </w:rPr>
        <w:t xml:space="preserve">1.3.     </w:t>
      </w:r>
      <w:r w:rsidR="0091114E">
        <w:rPr>
          <w:rFonts w:ascii="Arial Narrow" w:eastAsia="Times New Roman" w:hAnsi="Arial Narrow" w:cs="Arial"/>
          <w:i/>
          <w:color w:val="362C3A"/>
          <w:szCs w:val="16"/>
        </w:rPr>
        <w:t xml:space="preserve"> </w:t>
      </w:r>
      <w:r w:rsidRPr="00E74096">
        <w:rPr>
          <w:rFonts w:ascii="Arial Narrow" w:eastAsia="Times New Roman" w:hAnsi="Arial Narrow" w:cs="Arial"/>
          <w:i/>
          <w:color w:val="362C3A"/>
          <w:szCs w:val="16"/>
        </w:rPr>
        <w:t>Поставляемый Товар по своему качеству соответствует государственным стандартам, техническим условиям в области его производства и оборота.</w:t>
      </w:r>
    </w:p>
    <w:p w14:paraId="77FC7689" w14:textId="77777777" w:rsidR="00E146B3" w:rsidRPr="00E74096" w:rsidRDefault="00E146B3" w:rsidP="002F294F">
      <w:pPr>
        <w:spacing w:after="0" w:line="240" w:lineRule="auto"/>
        <w:jc w:val="both"/>
        <w:rPr>
          <w:rFonts w:ascii="Arial Narrow" w:eastAsia="Times New Roman" w:hAnsi="Arial Narrow" w:cs="Arial"/>
          <w:i/>
          <w:color w:val="362C3A"/>
          <w:szCs w:val="16"/>
        </w:rPr>
      </w:pPr>
      <w:r w:rsidRPr="00E74096">
        <w:rPr>
          <w:rFonts w:ascii="Arial Narrow" w:eastAsia="Times New Roman" w:hAnsi="Arial Narrow" w:cs="Arial"/>
          <w:i/>
          <w:color w:val="362C3A"/>
          <w:szCs w:val="16"/>
        </w:rPr>
        <w:t>2.          СРОКИ И ПОРЯДОК ПОСТАВКИ</w:t>
      </w:r>
    </w:p>
    <w:p w14:paraId="2B5C526B" w14:textId="536813E4" w:rsidR="00E146B3" w:rsidRPr="00E74096" w:rsidRDefault="00E146B3" w:rsidP="002F294F">
      <w:pPr>
        <w:spacing w:after="0" w:line="240" w:lineRule="auto"/>
        <w:jc w:val="both"/>
        <w:rPr>
          <w:rFonts w:ascii="Arial Narrow" w:eastAsia="Times New Roman" w:hAnsi="Arial Narrow" w:cs="Arial"/>
          <w:i/>
          <w:color w:val="362C3A"/>
          <w:szCs w:val="16"/>
        </w:rPr>
      </w:pPr>
      <w:r w:rsidRPr="00E74096">
        <w:rPr>
          <w:rFonts w:ascii="Arial Narrow" w:eastAsia="Times New Roman" w:hAnsi="Arial Narrow" w:cs="Arial"/>
          <w:i/>
          <w:color w:val="362C3A"/>
          <w:szCs w:val="16"/>
        </w:rPr>
        <w:t>2.1.     Товар поставл</w:t>
      </w:r>
      <w:r w:rsidR="00402887" w:rsidRPr="00E74096">
        <w:rPr>
          <w:rFonts w:ascii="Arial Narrow" w:eastAsia="Times New Roman" w:hAnsi="Arial Narrow" w:cs="Arial"/>
          <w:i/>
          <w:color w:val="362C3A"/>
          <w:szCs w:val="16"/>
        </w:rPr>
        <w:t xml:space="preserve">яется со склада </w:t>
      </w:r>
      <w:r w:rsidR="006402A8" w:rsidRPr="00E74096">
        <w:rPr>
          <w:rFonts w:ascii="Arial Narrow" w:eastAsia="Times New Roman" w:hAnsi="Arial Narrow" w:cs="Arial"/>
          <w:i/>
          <w:color w:val="362C3A"/>
          <w:szCs w:val="16"/>
        </w:rPr>
        <w:t xml:space="preserve">за </w:t>
      </w:r>
      <w:r w:rsidR="00402887" w:rsidRPr="00E74096">
        <w:rPr>
          <w:rFonts w:ascii="Arial Narrow" w:eastAsia="Times New Roman" w:hAnsi="Arial Narrow" w:cs="Arial"/>
          <w:i/>
          <w:color w:val="362C3A"/>
          <w:szCs w:val="16"/>
        </w:rPr>
        <w:t>счет Поставщика</w:t>
      </w:r>
      <w:r w:rsidR="002F294F" w:rsidRPr="00E74096">
        <w:rPr>
          <w:rFonts w:ascii="Arial Narrow" w:eastAsia="Times New Roman" w:hAnsi="Arial Narrow" w:cs="Arial"/>
          <w:i/>
          <w:color w:val="362C3A"/>
          <w:szCs w:val="16"/>
        </w:rPr>
        <w:t xml:space="preserve"> по предварительной заявке на электронную почту </w:t>
      </w:r>
      <w:r w:rsidR="00BA39C1">
        <w:rPr>
          <w:rFonts w:ascii="Arial Narrow" w:eastAsia="Times New Roman" w:hAnsi="Arial Narrow" w:cs="Arial"/>
          <w:i/>
          <w:szCs w:val="16"/>
          <w:lang w:val="en-US"/>
        </w:rPr>
        <w:t>Info@dikoekachestvo.ru</w:t>
      </w:r>
      <w:r w:rsidR="002F294F" w:rsidRPr="00E74096">
        <w:rPr>
          <w:rFonts w:ascii="Arial Narrow" w:eastAsia="Times New Roman" w:hAnsi="Arial Narrow" w:cs="Arial"/>
          <w:i/>
          <w:color w:val="362C3A"/>
          <w:szCs w:val="16"/>
          <w:lang w:val="en-US"/>
        </w:rPr>
        <w:t xml:space="preserve"> </w:t>
      </w:r>
    </w:p>
    <w:p w14:paraId="0FD29509" w14:textId="77777777" w:rsidR="00E146B3" w:rsidRPr="00E74096" w:rsidRDefault="00E146B3" w:rsidP="002F294F">
      <w:pPr>
        <w:spacing w:after="0" w:line="240" w:lineRule="auto"/>
        <w:jc w:val="both"/>
        <w:rPr>
          <w:rFonts w:ascii="Arial Narrow" w:eastAsia="Times New Roman" w:hAnsi="Arial Narrow" w:cs="Arial"/>
          <w:i/>
          <w:color w:val="362C3A"/>
          <w:szCs w:val="16"/>
        </w:rPr>
      </w:pPr>
      <w:r w:rsidRPr="00E74096">
        <w:rPr>
          <w:rFonts w:ascii="Arial Narrow" w:eastAsia="Times New Roman" w:hAnsi="Arial Narrow" w:cs="Arial"/>
          <w:i/>
          <w:color w:val="362C3A"/>
          <w:szCs w:val="16"/>
        </w:rPr>
        <w:t>2.2.     Приемка Товара по количеству, качеству и ассортименту осуществляется уполномоченным лицом Покупателя в момент передачи Товара Покупателю.</w:t>
      </w:r>
    </w:p>
    <w:p w14:paraId="1CAC3CA9" w14:textId="77777777" w:rsidR="00E146B3" w:rsidRPr="00E74096" w:rsidRDefault="00E146B3" w:rsidP="002F294F">
      <w:pPr>
        <w:spacing w:after="0" w:line="240" w:lineRule="auto"/>
        <w:jc w:val="both"/>
        <w:rPr>
          <w:rFonts w:ascii="Arial Narrow" w:eastAsia="Times New Roman" w:hAnsi="Arial Narrow" w:cs="Arial"/>
          <w:i/>
          <w:color w:val="362C3A"/>
          <w:szCs w:val="16"/>
        </w:rPr>
      </w:pPr>
      <w:r w:rsidRPr="00E74096">
        <w:rPr>
          <w:rFonts w:ascii="Arial Narrow" w:eastAsia="Times New Roman" w:hAnsi="Arial Narrow" w:cs="Arial"/>
          <w:i/>
          <w:color w:val="362C3A"/>
          <w:szCs w:val="16"/>
        </w:rPr>
        <w:t>2.3.     При наличии у Покупателя претензий/замечаний количеству, ассортименту Товара, а также иным условиям Договора, последний должен заявить о них немедленно (в момент передачи) и сделать соответствующую отметку на обоих экземплярах накладной.</w:t>
      </w:r>
    </w:p>
    <w:p w14:paraId="169FD053" w14:textId="77777777" w:rsidR="00E146B3" w:rsidRPr="00E74096" w:rsidRDefault="00E146B3" w:rsidP="002F294F">
      <w:pPr>
        <w:spacing w:after="0" w:line="240" w:lineRule="auto"/>
        <w:jc w:val="both"/>
        <w:rPr>
          <w:rFonts w:ascii="Arial Narrow" w:eastAsia="Times New Roman" w:hAnsi="Arial Narrow" w:cs="Arial"/>
          <w:i/>
          <w:color w:val="362C3A"/>
          <w:szCs w:val="16"/>
        </w:rPr>
      </w:pPr>
      <w:r w:rsidRPr="00E74096">
        <w:rPr>
          <w:rFonts w:ascii="Arial Narrow" w:eastAsia="Times New Roman" w:hAnsi="Arial Narrow" w:cs="Arial"/>
          <w:i/>
          <w:color w:val="362C3A"/>
          <w:szCs w:val="16"/>
        </w:rPr>
        <w:t>2.4.     Обязательства Поставщика по поставке и передаче Товара (также необходимых документов на Товар) считаются выполненными с момента фактической передачи Товара и подписания надлежащим представителем Покупателя накладной.</w:t>
      </w:r>
    </w:p>
    <w:p w14:paraId="0C07CB16" w14:textId="77777777" w:rsidR="00E146B3" w:rsidRPr="00E74096" w:rsidRDefault="00E146B3" w:rsidP="002F294F">
      <w:pPr>
        <w:spacing w:after="0" w:line="240" w:lineRule="auto"/>
        <w:jc w:val="both"/>
        <w:rPr>
          <w:rFonts w:ascii="Arial Narrow" w:eastAsia="Times New Roman" w:hAnsi="Arial Narrow" w:cs="Arial"/>
          <w:i/>
          <w:color w:val="362C3A"/>
          <w:szCs w:val="16"/>
        </w:rPr>
      </w:pPr>
      <w:r w:rsidRPr="00E74096">
        <w:rPr>
          <w:rFonts w:ascii="Arial Narrow" w:eastAsia="Times New Roman" w:hAnsi="Arial Narrow" w:cs="Arial"/>
          <w:i/>
          <w:color w:val="362C3A"/>
          <w:szCs w:val="16"/>
        </w:rPr>
        <w:t>2.5.     Подписание представителем Покупателя накладной является подтверждением надлежащего выполнением Поставщиком его обязательств по поставке и передаче Товара, отвечающего всем условиям Договора.</w:t>
      </w:r>
    </w:p>
    <w:p w14:paraId="2206B0AF" w14:textId="77777777" w:rsidR="00E146B3" w:rsidRPr="00E74096" w:rsidRDefault="00E146B3" w:rsidP="002F294F">
      <w:pPr>
        <w:spacing w:after="0" w:line="240" w:lineRule="auto"/>
        <w:jc w:val="both"/>
        <w:rPr>
          <w:rFonts w:ascii="Arial Narrow" w:eastAsia="Times New Roman" w:hAnsi="Arial Narrow" w:cs="Arial"/>
          <w:i/>
          <w:color w:val="362C3A"/>
          <w:szCs w:val="16"/>
        </w:rPr>
      </w:pPr>
      <w:r w:rsidRPr="00E74096">
        <w:rPr>
          <w:rFonts w:ascii="Arial Narrow" w:eastAsia="Times New Roman" w:hAnsi="Arial Narrow" w:cs="Arial"/>
          <w:i/>
          <w:color w:val="362C3A"/>
          <w:szCs w:val="16"/>
        </w:rPr>
        <w:t>2.6.     В случае обнаружения Покупателем скрытых дефектов (недостатков) Товара, которые не могли быть обнаружены в момент приема-передачи Товара, Покупатель вправе предъявить Поставщику претензию с указанием конкретных недостатков. Если Покупателем будет доказано, что указанные недостатки возникли до передачи Товара, Поставщик по своему выбору: осуществляет замену некачественного Товара аналогичный и/или забирает некачественный Товар и возвращает Покупателю уплаченные за него деньги. Указанные претензии могут быть представлены в</w:t>
      </w:r>
      <w:r w:rsidR="002857D4" w:rsidRPr="00E74096">
        <w:rPr>
          <w:rFonts w:ascii="Arial Narrow" w:eastAsia="Times New Roman" w:hAnsi="Arial Narrow" w:cs="Arial"/>
          <w:i/>
          <w:color w:val="362C3A"/>
          <w:szCs w:val="16"/>
        </w:rPr>
        <w:t xml:space="preserve"> адрес Поставщика в течение 3-х (трех)</w:t>
      </w:r>
      <w:r w:rsidRPr="00E74096">
        <w:rPr>
          <w:rFonts w:ascii="Arial Narrow" w:eastAsia="Times New Roman" w:hAnsi="Arial Narrow" w:cs="Arial"/>
          <w:i/>
          <w:color w:val="362C3A"/>
          <w:szCs w:val="16"/>
        </w:rPr>
        <w:t xml:space="preserve"> календарных дней с момента отгрузки товара.</w:t>
      </w:r>
    </w:p>
    <w:p w14:paraId="75B4EB0F" w14:textId="77777777" w:rsidR="00E146B3" w:rsidRPr="00E74096" w:rsidRDefault="00E146B3" w:rsidP="002F294F">
      <w:pPr>
        <w:spacing w:after="0" w:line="240" w:lineRule="auto"/>
        <w:jc w:val="both"/>
        <w:rPr>
          <w:rFonts w:ascii="Arial Narrow" w:eastAsia="Times New Roman" w:hAnsi="Arial Narrow" w:cs="Arial"/>
          <w:i/>
          <w:color w:val="362C3A"/>
          <w:szCs w:val="16"/>
        </w:rPr>
      </w:pPr>
      <w:r w:rsidRPr="00E74096">
        <w:rPr>
          <w:rFonts w:ascii="Arial Narrow" w:eastAsia="Times New Roman" w:hAnsi="Arial Narrow" w:cs="Arial"/>
          <w:i/>
          <w:color w:val="362C3A"/>
          <w:szCs w:val="16"/>
        </w:rPr>
        <w:t>2.7.     Право собственности на Товар переходит от Поставщика к Покупателю с момента передачи Товара и подписания накладной надлежащими представителями Сторон.</w:t>
      </w:r>
    </w:p>
    <w:p w14:paraId="38AA9536" w14:textId="77777777" w:rsidR="00E146B3" w:rsidRPr="00E74096" w:rsidRDefault="00E146B3" w:rsidP="002F294F">
      <w:pPr>
        <w:spacing w:after="0" w:line="240" w:lineRule="auto"/>
        <w:jc w:val="both"/>
        <w:rPr>
          <w:rFonts w:ascii="Arial Narrow" w:eastAsia="Times New Roman" w:hAnsi="Arial Narrow" w:cs="Arial"/>
          <w:i/>
          <w:color w:val="362C3A"/>
          <w:szCs w:val="16"/>
        </w:rPr>
      </w:pPr>
      <w:r w:rsidRPr="00E74096">
        <w:rPr>
          <w:rFonts w:ascii="Arial Narrow" w:eastAsia="Times New Roman" w:hAnsi="Arial Narrow" w:cs="Arial"/>
          <w:i/>
          <w:color w:val="362C3A"/>
          <w:szCs w:val="16"/>
        </w:rPr>
        <w:t>2.8.     Риск случайной гибели или случайного повреждения, а также все иные риски в отношении Товара переходят к Покупателю с момента выполнения Поставщиком своих обязательств по поставке и передаче Товара.</w:t>
      </w:r>
    </w:p>
    <w:p w14:paraId="032B0EB7" w14:textId="77777777" w:rsidR="00E146B3" w:rsidRPr="00E74096" w:rsidRDefault="00E146B3" w:rsidP="002F294F">
      <w:pPr>
        <w:spacing w:after="0" w:line="240" w:lineRule="auto"/>
        <w:jc w:val="both"/>
        <w:rPr>
          <w:rFonts w:ascii="Arial Narrow" w:eastAsia="Times New Roman" w:hAnsi="Arial Narrow" w:cs="Arial"/>
          <w:i/>
          <w:color w:val="362C3A"/>
          <w:szCs w:val="16"/>
        </w:rPr>
      </w:pPr>
      <w:r w:rsidRPr="00E74096">
        <w:rPr>
          <w:rFonts w:ascii="Arial Narrow" w:eastAsia="Times New Roman" w:hAnsi="Arial Narrow" w:cs="Arial"/>
          <w:i/>
          <w:color w:val="362C3A"/>
          <w:szCs w:val="16"/>
        </w:rPr>
        <w:t> </w:t>
      </w:r>
    </w:p>
    <w:p w14:paraId="25E02AA5" w14:textId="77777777" w:rsidR="00E146B3" w:rsidRPr="00E74096" w:rsidRDefault="00E146B3" w:rsidP="002F294F">
      <w:pPr>
        <w:spacing w:after="0" w:line="240" w:lineRule="auto"/>
        <w:jc w:val="both"/>
        <w:rPr>
          <w:rFonts w:ascii="Arial Narrow" w:eastAsia="Times New Roman" w:hAnsi="Arial Narrow" w:cs="Arial"/>
          <w:i/>
          <w:color w:val="362C3A"/>
          <w:szCs w:val="16"/>
        </w:rPr>
      </w:pPr>
      <w:r w:rsidRPr="00E74096">
        <w:rPr>
          <w:rFonts w:ascii="Arial Narrow" w:eastAsia="Times New Roman" w:hAnsi="Arial Narrow" w:cs="Arial"/>
          <w:i/>
          <w:color w:val="362C3A"/>
          <w:szCs w:val="16"/>
        </w:rPr>
        <w:t>3.          ОБЯЗАННОСТИ СТОРОН</w:t>
      </w:r>
    </w:p>
    <w:p w14:paraId="23D0BD35" w14:textId="77777777" w:rsidR="00E146B3" w:rsidRPr="00E74096" w:rsidRDefault="00E146B3" w:rsidP="002F294F">
      <w:pPr>
        <w:spacing w:after="0" w:line="240" w:lineRule="auto"/>
        <w:jc w:val="both"/>
        <w:rPr>
          <w:rFonts w:ascii="Arial Narrow" w:eastAsia="Times New Roman" w:hAnsi="Arial Narrow" w:cs="Arial"/>
          <w:i/>
          <w:color w:val="362C3A"/>
          <w:szCs w:val="16"/>
        </w:rPr>
      </w:pPr>
      <w:r w:rsidRPr="00E74096">
        <w:rPr>
          <w:rFonts w:ascii="Arial Narrow" w:eastAsia="Times New Roman" w:hAnsi="Arial Narrow" w:cs="Arial"/>
          <w:i/>
          <w:color w:val="362C3A"/>
          <w:szCs w:val="16"/>
        </w:rPr>
        <w:t>3.1. Поставщик обязан:</w:t>
      </w:r>
    </w:p>
    <w:p w14:paraId="19F76CC1" w14:textId="47E10A74" w:rsidR="00E146B3" w:rsidRPr="00E74096" w:rsidRDefault="0091114E" w:rsidP="002F294F">
      <w:pPr>
        <w:spacing w:after="0" w:line="240" w:lineRule="auto"/>
        <w:jc w:val="both"/>
        <w:rPr>
          <w:rFonts w:ascii="Arial Narrow" w:eastAsia="Times New Roman" w:hAnsi="Arial Narrow" w:cs="Arial"/>
          <w:i/>
          <w:color w:val="362C3A"/>
          <w:szCs w:val="16"/>
        </w:rPr>
      </w:pPr>
      <w:r>
        <w:rPr>
          <w:rFonts w:ascii="Arial Narrow" w:eastAsia="Times New Roman" w:hAnsi="Arial Narrow" w:cs="Arial"/>
          <w:i/>
          <w:color w:val="362C3A"/>
          <w:szCs w:val="16"/>
        </w:rPr>
        <w:t>3.1.1. </w:t>
      </w:r>
      <w:r w:rsidR="00E146B3" w:rsidRPr="00E74096">
        <w:rPr>
          <w:rFonts w:ascii="Arial Narrow" w:eastAsia="Times New Roman" w:hAnsi="Arial Narrow" w:cs="Arial"/>
          <w:i/>
          <w:color w:val="362C3A"/>
          <w:szCs w:val="16"/>
        </w:rPr>
        <w:t>Передать Покупателю Товар, отвечающий всем условиям Договора, сертификату завода изготовителя, государственным стандартам и техническим условиям в области его производства и оборота.</w:t>
      </w:r>
    </w:p>
    <w:p w14:paraId="4413DB11" w14:textId="77777777" w:rsidR="00E146B3" w:rsidRPr="00E74096" w:rsidRDefault="00E146B3" w:rsidP="002F294F">
      <w:pPr>
        <w:spacing w:after="0" w:line="240" w:lineRule="auto"/>
        <w:jc w:val="both"/>
        <w:rPr>
          <w:rFonts w:ascii="Arial Narrow" w:eastAsia="Times New Roman" w:hAnsi="Arial Narrow" w:cs="Arial"/>
          <w:i/>
          <w:color w:val="362C3A"/>
          <w:szCs w:val="16"/>
        </w:rPr>
      </w:pPr>
      <w:r w:rsidRPr="00E74096">
        <w:rPr>
          <w:rFonts w:ascii="Arial Narrow" w:eastAsia="Times New Roman" w:hAnsi="Arial Narrow" w:cs="Arial"/>
          <w:i/>
          <w:color w:val="362C3A"/>
          <w:szCs w:val="16"/>
        </w:rPr>
        <w:t>3.1.2.       Подписать накладную при передаче Товара.</w:t>
      </w:r>
    </w:p>
    <w:p w14:paraId="48C7E26F" w14:textId="77777777" w:rsidR="00E146B3" w:rsidRPr="00E74096" w:rsidRDefault="00E146B3" w:rsidP="002F294F">
      <w:pPr>
        <w:spacing w:after="0" w:line="240" w:lineRule="auto"/>
        <w:jc w:val="both"/>
        <w:rPr>
          <w:rFonts w:ascii="Arial Narrow" w:eastAsia="Times New Roman" w:hAnsi="Arial Narrow" w:cs="Arial"/>
          <w:i/>
          <w:color w:val="362C3A"/>
          <w:szCs w:val="16"/>
        </w:rPr>
      </w:pPr>
      <w:r w:rsidRPr="00E74096">
        <w:rPr>
          <w:rFonts w:ascii="Arial Narrow" w:eastAsia="Times New Roman" w:hAnsi="Arial Narrow" w:cs="Arial"/>
          <w:i/>
          <w:color w:val="362C3A"/>
          <w:szCs w:val="16"/>
        </w:rPr>
        <w:t>3.1.3.       Одновременно с передачей Товара передать Покупателю документацию, обычно предоставляемую вместе с Товаром.</w:t>
      </w:r>
    </w:p>
    <w:p w14:paraId="37468C33" w14:textId="77777777" w:rsidR="00E146B3" w:rsidRPr="00E74096" w:rsidRDefault="00E146B3" w:rsidP="002F294F">
      <w:pPr>
        <w:spacing w:after="0" w:line="240" w:lineRule="auto"/>
        <w:jc w:val="both"/>
        <w:rPr>
          <w:rFonts w:ascii="Arial Narrow" w:eastAsia="Times New Roman" w:hAnsi="Arial Narrow" w:cs="Arial"/>
          <w:i/>
          <w:color w:val="362C3A"/>
          <w:szCs w:val="16"/>
        </w:rPr>
      </w:pPr>
      <w:r w:rsidRPr="00E74096">
        <w:rPr>
          <w:rFonts w:ascii="Arial Narrow" w:eastAsia="Times New Roman" w:hAnsi="Arial Narrow" w:cs="Arial"/>
          <w:i/>
          <w:color w:val="362C3A"/>
          <w:szCs w:val="16"/>
        </w:rPr>
        <w:t> </w:t>
      </w:r>
    </w:p>
    <w:p w14:paraId="287D4C22" w14:textId="77777777" w:rsidR="00E146B3" w:rsidRPr="00E74096" w:rsidRDefault="00E146B3" w:rsidP="002F294F">
      <w:pPr>
        <w:spacing w:after="0" w:line="240" w:lineRule="auto"/>
        <w:jc w:val="both"/>
        <w:rPr>
          <w:rFonts w:ascii="Arial Narrow" w:eastAsia="Times New Roman" w:hAnsi="Arial Narrow" w:cs="Arial"/>
          <w:i/>
          <w:color w:val="362C3A"/>
          <w:szCs w:val="16"/>
        </w:rPr>
      </w:pPr>
      <w:r w:rsidRPr="00E74096">
        <w:rPr>
          <w:rFonts w:ascii="Arial Narrow" w:eastAsia="Times New Roman" w:hAnsi="Arial Narrow" w:cs="Arial"/>
          <w:i/>
          <w:color w:val="362C3A"/>
          <w:szCs w:val="16"/>
        </w:rPr>
        <w:t>3.2. Покупатель обязан:</w:t>
      </w:r>
    </w:p>
    <w:p w14:paraId="69DE7264" w14:textId="77777777" w:rsidR="00E146B3" w:rsidRPr="00E74096" w:rsidRDefault="00E146B3" w:rsidP="002F294F">
      <w:pPr>
        <w:spacing w:after="0" w:line="240" w:lineRule="auto"/>
        <w:jc w:val="both"/>
        <w:rPr>
          <w:rFonts w:ascii="Arial Narrow" w:eastAsia="Times New Roman" w:hAnsi="Arial Narrow" w:cs="Arial"/>
          <w:i/>
          <w:color w:val="362C3A"/>
          <w:szCs w:val="16"/>
        </w:rPr>
      </w:pPr>
      <w:r w:rsidRPr="00E74096">
        <w:rPr>
          <w:rFonts w:ascii="Arial Narrow" w:eastAsia="Times New Roman" w:hAnsi="Arial Narrow" w:cs="Arial"/>
          <w:i/>
          <w:color w:val="362C3A"/>
          <w:szCs w:val="16"/>
        </w:rPr>
        <w:t>3.2.1.        Принять Товар согласно условиям Договора.</w:t>
      </w:r>
    </w:p>
    <w:p w14:paraId="15D74F75" w14:textId="77777777" w:rsidR="00E146B3" w:rsidRPr="00E74096" w:rsidRDefault="00E146B3" w:rsidP="002F294F">
      <w:pPr>
        <w:spacing w:after="0" w:line="240" w:lineRule="auto"/>
        <w:jc w:val="both"/>
        <w:rPr>
          <w:rFonts w:ascii="Arial Narrow" w:eastAsia="Times New Roman" w:hAnsi="Arial Narrow" w:cs="Arial"/>
          <w:i/>
          <w:color w:val="362C3A"/>
          <w:szCs w:val="16"/>
        </w:rPr>
      </w:pPr>
      <w:r w:rsidRPr="00E74096">
        <w:rPr>
          <w:rFonts w:ascii="Arial Narrow" w:eastAsia="Times New Roman" w:hAnsi="Arial Narrow" w:cs="Arial"/>
          <w:i/>
          <w:color w:val="362C3A"/>
          <w:szCs w:val="16"/>
        </w:rPr>
        <w:t>3.2.2.        Проверить качество, количество и ассортимент Товара в момент поставки (при передаче Товара). Немедленно сообщить Поставщику обо всех замеченных при приемке Товара недостатках. В случае обнаружения недостатков, на обоих экземплярах накладной делается соответствующая пометка.</w:t>
      </w:r>
    </w:p>
    <w:p w14:paraId="000FE8EA" w14:textId="77777777" w:rsidR="00E146B3" w:rsidRPr="00E74096" w:rsidRDefault="00E146B3" w:rsidP="002F294F">
      <w:pPr>
        <w:spacing w:after="0" w:line="240" w:lineRule="auto"/>
        <w:jc w:val="both"/>
        <w:rPr>
          <w:rFonts w:ascii="Arial Narrow" w:eastAsia="Times New Roman" w:hAnsi="Arial Narrow" w:cs="Arial"/>
          <w:i/>
          <w:color w:val="362C3A"/>
          <w:szCs w:val="16"/>
        </w:rPr>
      </w:pPr>
      <w:r w:rsidRPr="00E74096">
        <w:rPr>
          <w:rFonts w:ascii="Arial Narrow" w:eastAsia="Times New Roman" w:hAnsi="Arial Narrow" w:cs="Arial"/>
          <w:i/>
          <w:color w:val="362C3A"/>
          <w:szCs w:val="16"/>
        </w:rPr>
        <w:t>3.2.3.        Представить Поставщику надлежащим образом удостоверенную доверенность на своего представителя, который осуществляет приемку товара и расписывается в товарных накладных.</w:t>
      </w:r>
    </w:p>
    <w:p w14:paraId="7D670F54" w14:textId="6F75D94B" w:rsidR="00E146B3" w:rsidRPr="00E74096" w:rsidRDefault="00BA39C1" w:rsidP="002F294F">
      <w:pPr>
        <w:spacing w:after="0" w:line="240" w:lineRule="auto"/>
        <w:jc w:val="both"/>
        <w:rPr>
          <w:rFonts w:ascii="Arial Narrow" w:eastAsia="Times New Roman" w:hAnsi="Arial Narrow" w:cs="Arial"/>
          <w:i/>
          <w:color w:val="362C3A"/>
          <w:szCs w:val="16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1312" behindDoc="1" locked="0" layoutInCell="1" allowOverlap="1" wp14:anchorId="5F699CD0" wp14:editId="7754DBEB">
            <wp:simplePos x="0" y="0"/>
            <wp:positionH relativeFrom="column">
              <wp:posOffset>-685800</wp:posOffset>
            </wp:positionH>
            <wp:positionV relativeFrom="paragraph">
              <wp:posOffset>-342900</wp:posOffset>
            </wp:positionV>
            <wp:extent cx="7566025" cy="10071100"/>
            <wp:effectExtent l="0" t="0" r="3175" b="12700"/>
            <wp:wrapNone/>
            <wp:docPr id="1" name="Рисунок 4" descr="фон с лого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 с лого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6025" cy="1007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46B3" w:rsidRPr="00E74096">
        <w:rPr>
          <w:rFonts w:ascii="Arial Narrow" w:eastAsia="Times New Roman" w:hAnsi="Arial Narrow" w:cs="Arial"/>
          <w:i/>
          <w:color w:val="362C3A"/>
          <w:szCs w:val="16"/>
        </w:rPr>
        <w:t>3.2.4.        Подписать накладную при передаче Товара.</w:t>
      </w:r>
    </w:p>
    <w:p w14:paraId="75C3FDCE" w14:textId="77777777" w:rsidR="00E146B3" w:rsidRPr="00E74096" w:rsidRDefault="00E146B3" w:rsidP="002F294F">
      <w:pPr>
        <w:spacing w:after="0" w:line="240" w:lineRule="auto"/>
        <w:jc w:val="both"/>
        <w:rPr>
          <w:rFonts w:ascii="Arial Narrow" w:eastAsia="Times New Roman" w:hAnsi="Arial Narrow" w:cs="Arial"/>
          <w:i/>
          <w:color w:val="362C3A"/>
          <w:szCs w:val="16"/>
        </w:rPr>
      </w:pPr>
      <w:r w:rsidRPr="00E74096">
        <w:rPr>
          <w:rFonts w:ascii="Arial Narrow" w:eastAsia="Times New Roman" w:hAnsi="Arial Narrow" w:cs="Arial"/>
          <w:i/>
          <w:color w:val="362C3A"/>
          <w:szCs w:val="16"/>
        </w:rPr>
        <w:t>3.2.5.        Оплачивать поставку партии Товара в соответствии с условиями Договора.</w:t>
      </w:r>
    </w:p>
    <w:p w14:paraId="7AECABDD" w14:textId="77777777" w:rsidR="00E146B3" w:rsidRPr="00E74096" w:rsidRDefault="00E146B3" w:rsidP="002F294F">
      <w:pPr>
        <w:spacing w:after="0" w:line="240" w:lineRule="auto"/>
        <w:jc w:val="both"/>
        <w:rPr>
          <w:rFonts w:ascii="Arial Narrow" w:eastAsia="Times New Roman" w:hAnsi="Arial Narrow" w:cs="Arial"/>
          <w:i/>
          <w:color w:val="362C3A"/>
          <w:szCs w:val="16"/>
        </w:rPr>
      </w:pPr>
      <w:r w:rsidRPr="00E74096">
        <w:rPr>
          <w:rFonts w:ascii="Arial Narrow" w:eastAsia="Times New Roman" w:hAnsi="Arial Narrow" w:cs="Arial"/>
          <w:i/>
          <w:color w:val="362C3A"/>
          <w:szCs w:val="16"/>
        </w:rPr>
        <w:t>4.       РАСЧЕТЫ СТОРОН</w:t>
      </w:r>
    </w:p>
    <w:p w14:paraId="648A2A01" w14:textId="77777777" w:rsidR="00E146B3" w:rsidRPr="00E74096" w:rsidRDefault="00E146B3" w:rsidP="002F294F">
      <w:pPr>
        <w:spacing w:after="0" w:line="240" w:lineRule="auto"/>
        <w:jc w:val="both"/>
        <w:rPr>
          <w:rFonts w:ascii="Arial Narrow" w:eastAsia="Times New Roman" w:hAnsi="Arial Narrow" w:cs="Arial"/>
          <w:i/>
          <w:color w:val="362C3A"/>
          <w:szCs w:val="16"/>
        </w:rPr>
      </w:pPr>
      <w:r w:rsidRPr="00E74096">
        <w:rPr>
          <w:rFonts w:ascii="Arial Narrow" w:eastAsia="Times New Roman" w:hAnsi="Arial Narrow" w:cs="Arial"/>
          <w:i/>
          <w:color w:val="362C3A"/>
          <w:szCs w:val="16"/>
        </w:rPr>
        <w:t>4.1. Оплата Товара производится Покупателем путем перечисления денежных средств на расчетный счет Поставщика, либо путем внесения денежных средств в кассу Поставщика, либо иным, согласованным  Сторонами способом, предусмотренным действующим законодательством РФ.</w:t>
      </w:r>
    </w:p>
    <w:p w14:paraId="237A57C9" w14:textId="77777777" w:rsidR="002857D4" w:rsidRPr="00E74096" w:rsidRDefault="002857D4" w:rsidP="002F294F">
      <w:pPr>
        <w:spacing w:after="0" w:line="240" w:lineRule="auto"/>
        <w:jc w:val="both"/>
        <w:rPr>
          <w:rFonts w:ascii="Arial Narrow" w:eastAsia="Times New Roman" w:hAnsi="Arial Narrow" w:cs="Arial"/>
          <w:i/>
          <w:color w:val="362C3A"/>
          <w:szCs w:val="16"/>
        </w:rPr>
      </w:pPr>
    </w:p>
    <w:p w14:paraId="27867152" w14:textId="77777777" w:rsidR="002857D4" w:rsidRPr="00E74096" w:rsidRDefault="00E146B3" w:rsidP="002F294F">
      <w:pPr>
        <w:spacing w:after="0" w:line="240" w:lineRule="auto"/>
        <w:jc w:val="both"/>
        <w:rPr>
          <w:rFonts w:ascii="Arial Narrow" w:eastAsia="Times New Roman" w:hAnsi="Arial Narrow" w:cs="Arial"/>
          <w:i/>
          <w:color w:val="362C3A"/>
          <w:szCs w:val="16"/>
        </w:rPr>
      </w:pPr>
      <w:r w:rsidRPr="00E74096">
        <w:rPr>
          <w:rFonts w:ascii="Arial Narrow" w:eastAsia="Times New Roman" w:hAnsi="Arial Narrow" w:cs="Arial"/>
          <w:i/>
          <w:color w:val="362C3A"/>
          <w:szCs w:val="16"/>
        </w:rPr>
        <w:t>4.2. Оплата Покупателем каждой партии Товара производиться</w:t>
      </w:r>
      <w:r w:rsidR="00A109F0" w:rsidRPr="00E74096">
        <w:rPr>
          <w:rFonts w:ascii="Arial Narrow" w:eastAsia="Times New Roman" w:hAnsi="Arial Narrow" w:cs="Arial"/>
          <w:i/>
          <w:color w:val="362C3A"/>
          <w:szCs w:val="16"/>
        </w:rPr>
        <w:t xml:space="preserve"> по </w:t>
      </w:r>
      <w:r w:rsidR="00D21391" w:rsidRPr="00E74096">
        <w:rPr>
          <w:rFonts w:ascii="Arial Narrow" w:eastAsia="Times New Roman" w:hAnsi="Arial Narrow" w:cs="Arial"/>
          <w:i/>
          <w:color w:val="362C3A"/>
          <w:szCs w:val="16"/>
        </w:rPr>
        <w:t>предоплате,</w:t>
      </w:r>
      <w:r w:rsidR="00A109F0" w:rsidRPr="00E74096">
        <w:rPr>
          <w:rFonts w:ascii="Arial Narrow" w:eastAsia="Times New Roman" w:hAnsi="Arial Narrow" w:cs="Arial"/>
          <w:i/>
          <w:color w:val="362C3A"/>
          <w:szCs w:val="16"/>
        </w:rPr>
        <w:t xml:space="preserve"> если иное не согласованно в  дополнительном соглашении.</w:t>
      </w:r>
    </w:p>
    <w:p w14:paraId="6BB60C36" w14:textId="77777777" w:rsidR="00200CB6" w:rsidRPr="00E74096" w:rsidRDefault="00200CB6" w:rsidP="002F294F">
      <w:pPr>
        <w:spacing w:after="0" w:line="240" w:lineRule="auto"/>
        <w:jc w:val="both"/>
        <w:rPr>
          <w:rFonts w:ascii="Arial Narrow" w:eastAsia="Times New Roman" w:hAnsi="Arial Narrow" w:cs="Arial"/>
          <w:i/>
          <w:color w:val="362C3A"/>
          <w:szCs w:val="16"/>
        </w:rPr>
      </w:pPr>
    </w:p>
    <w:p w14:paraId="41FF6103" w14:textId="77777777" w:rsidR="00E146B3" w:rsidRPr="00E74096" w:rsidRDefault="00E146B3" w:rsidP="002F294F">
      <w:pPr>
        <w:spacing w:after="0" w:line="240" w:lineRule="auto"/>
        <w:jc w:val="both"/>
        <w:rPr>
          <w:rFonts w:ascii="Arial Narrow" w:eastAsia="Times New Roman" w:hAnsi="Arial Narrow" w:cs="Arial"/>
          <w:i/>
          <w:color w:val="362C3A"/>
          <w:szCs w:val="16"/>
        </w:rPr>
      </w:pPr>
      <w:r w:rsidRPr="00E74096">
        <w:rPr>
          <w:rFonts w:ascii="Arial Narrow" w:eastAsia="Times New Roman" w:hAnsi="Arial Narrow" w:cs="Arial"/>
          <w:i/>
          <w:color w:val="362C3A"/>
          <w:szCs w:val="16"/>
        </w:rPr>
        <w:t>4.3. Датой оплаты считается день зачисления денежных средств на расчетный счет, подтверждением, чего служит соответствующая выписка из банка, либо день поступления денежных средств в кассу Поставщика, если дополнительным соглашением Сторон не предусмотрен иной способ оплаты.</w:t>
      </w:r>
    </w:p>
    <w:p w14:paraId="7D39916B" w14:textId="77777777" w:rsidR="00E146B3" w:rsidRPr="00E74096" w:rsidRDefault="00E146B3" w:rsidP="002F294F">
      <w:pPr>
        <w:spacing w:after="0" w:line="240" w:lineRule="auto"/>
        <w:jc w:val="both"/>
        <w:rPr>
          <w:rFonts w:ascii="Arial Narrow" w:eastAsia="Times New Roman" w:hAnsi="Arial Narrow" w:cs="Arial"/>
          <w:i/>
          <w:color w:val="362C3A"/>
          <w:szCs w:val="16"/>
        </w:rPr>
      </w:pPr>
      <w:r w:rsidRPr="00E74096">
        <w:rPr>
          <w:rFonts w:ascii="Arial Narrow" w:eastAsia="Times New Roman" w:hAnsi="Arial Narrow" w:cs="Arial"/>
          <w:i/>
          <w:color w:val="362C3A"/>
          <w:szCs w:val="16"/>
        </w:rPr>
        <w:t> </w:t>
      </w:r>
    </w:p>
    <w:p w14:paraId="248CB434" w14:textId="77777777" w:rsidR="00E146B3" w:rsidRPr="00E74096" w:rsidRDefault="00E146B3" w:rsidP="002F294F">
      <w:pPr>
        <w:spacing w:after="0" w:line="240" w:lineRule="auto"/>
        <w:jc w:val="both"/>
        <w:rPr>
          <w:rFonts w:ascii="Arial Narrow" w:eastAsia="Times New Roman" w:hAnsi="Arial Narrow" w:cs="Arial"/>
          <w:i/>
          <w:color w:val="362C3A"/>
          <w:szCs w:val="16"/>
        </w:rPr>
      </w:pPr>
      <w:r w:rsidRPr="00E74096">
        <w:rPr>
          <w:rFonts w:ascii="Arial Narrow" w:eastAsia="Times New Roman" w:hAnsi="Arial Narrow" w:cs="Arial"/>
          <w:i/>
          <w:color w:val="362C3A"/>
          <w:szCs w:val="16"/>
        </w:rPr>
        <w:t>5.       СРОК ДЕЙСТВИЯ ДОГОВОРА</w:t>
      </w:r>
    </w:p>
    <w:p w14:paraId="44E9EBF5" w14:textId="77777777" w:rsidR="00E146B3" w:rsidRPr="00E74096" w:rsidRDefault="00E146B3" w:rsidP="002F294F">
      <w:pPr>
        <w:spacing w:after="0" w:line="240" w:lineRule="auto"/>
        <w:jc w:val="both"/>
        <w:rPr>
          <w:rFonts w:ascii="Arial Narrow" w:eastAsia="Times New Roman" w:hAnsi="Arial Narrow" w:cs="Arial"/>
          <w:i/>
          <w:color w:val="362C3A"/>
          <w:szCs w:val="16"/>
        </w:rPr>
      </w:pPr>
      <w:r w:rsidRPr="00E74096">
        <w:rPr>
          <w:rFonts w:ascii="Arial Narrow" w:eastAsia="Times New Roman" w:hAnsi="Arial Narrow" w:cs="Arial"/>
          <w:i/>
          <w:color w:val="362C3A"/>
          <w:szCs w:val="16"/>
        </w:rPr>
        <w:t>5.1.   Договор вступает в силу с момента его подписания Сто</w:t>
      </w:r>
      <w:r w:rsidR="000E7C60" w:rsidRPr="00E74096">
        <w:rPr>
          <w:rFonts w:ascii="Arial Narrow" w:eastAsia="Times New Roman" w:hAnsi="Arial Narrow" w:cs="Arial"/>
          <w:i/>
          <w:color w:val="362C3A"/>
          <w:szCs w:val="16"/>
        </w:rPr>
        <w:t xml:space="preserve">ронами и действует до первого Января </w:t>
      </w:r>
      <w:r w:rsidR="00A957EC" w:rsidRPr="00E74096">
        <w:rPr>
          <w:rFonts w:ascii="Arial Narrow" w:eastAsia="Times New Roman" w:hAnsi="Arial Narrow" w:cs="Arial"/>
          <w:i/>
          <w:color w:val="362C3A"/>
          <w:szCs w:val="16"/>
        </w:rPr>
        <w:t>201</w:t>
      </w:r>
      <w:r w:rsidR="00E32137" w:rsidRPr="00E74096">
        <w:rPr>
          <w:rFonts w:ascii="Arial Narrow" w:eastAsia="Times New Roman" w:hAnsi="Arial Narrow" w:cs="Arial"/>
          <w:i/>
          <w:color w:val="362C3A"/>
          <w:szCs w:val="16"/>
        </w:rPr>
        <w:t>9</w:t>
      </w:r>
      <w:r w:rsidR="006B026E" w:rsidRPr="00E74096">
        <w:rPr>
          <w:rFonts w:ascii="Arial Narrow" w:eastAsia="Times New Roman" w:hAnsi="Arial Narrow" w:cs="Arial"/>
          <w:i/>
          <w:color w:val="362C3A"/>
          <w:szCs w:val="16"/>
        </w:rPr>
        <w:t xml:space="preserve"> </w:t>
      </w:r>
      <w:r w:rsidRPr="00E74096">
        <w:rPr>
          <w:rFonts w:ascii="Arial Narrow" w:eastAsia="Times New Roman" w:hAnsi="Arial Narrow" w:cs="Arial"/>
          <w:i/>
          <w:color w:val="362C3A"/>
          <w:szCs w:val="16"/>
        </w:rPr>
        <w:t>года, а в части взаиморасчетов - до полного их завершения.</w:t>
      </w:r>
    </w:p>
    <w:p w14:paraId="5D0DF144" w14:textId="77777777" w:rsidR="00E146B3" w:rsidRPr="00E74096" w:rsidRDefault="00E146B3" w:rsidP="002F294F">
      <w:pPr>
        <w:spacing w:after="0" w:line="240" w:lineRule="auto"/>
        <w:jc w:val="both"/>
        <w:rPr>
          <w:rFonts w:ascii="Arial Narrow" w:eastAsia="Times New Roman" w:hAnsi="Arial Narrow" w:cs="Arial"/>
          <w:i/>
          <w:color w:val="362C3A"/>
          <w:szCs w:val="16"/>
        </w:rPr>
      </w:pPr>
      <w:r w:rsidRPr="00E74096">
        <w:rPr>
          <w:rFonts w:ascii="Arial Narrow" w:eastAsia="Times New Roman" w:hAnsi="Arial Narrow" w:cs="Arial"/>
          <w:i/>
          <w:color w:val="362C3A"/>
          <w:szCs w:val="16"/>
        </w:rPr>
        <w:t>5.2.   В случае если не одна из Сторон не заявит о желании расторгнуть настоящий Договор до указанной выше даты, настоящий договор будет считаться пролонгированным по 31 декабря последующего года.</w:t>
      </w:r>
    </w:p>
    <w:p w14:paraId="7AEDA0AE" w14:textId="77777777" w:rsidR="00E146B3" w:rsidRPr="00E74096" w:rsidRDefault="00E146B3" w:rsidP="002F294F">
      <w:pPr>
        <w:spacing w:after="0" w:line="240" w:lineRule="auto"/>
        <w:jc w:val="both"/>
        <w:rPr>
          <w:rFonts w:ascii="Arial Narrow" w:eastAsia="Times New Roman" w:hAnsi="Arial Narrow" w:cs="Arial"/>
          <w:i/>
          <w:color w:val="362C3A"/>
          <w:szCs w:val="16"/>
        </w:rPr>
      </w:pPr>
      <w:r w:rsidRPr="00E74096">
        <w:rPr>
          <w:rFonts w:ascii="Arial Narrow" w:eastAsia="Times New Roman" w:hAnsi="Arial Narrow" w:cs="Arial"/>
          <w:i/>
          <w:color w:val="362C3A"/>
          <w:szCs w:val="16"/>
        </w:rPr>
        <w:t>5.3.   Каждая из Сторон вправе отказаться от исполнения Договора в одностороннем порядке в случае нарушения другой Стороной принятых обязательств по Договору, что повлечет расторжение настоящего Договора.</w:t>
      </w:r>
    </w:p>
    <w:p w14:paraId="093A3165" w14:textId="77777777" w:rsidR="00E146B3" w:rsidRPr="00E74096" w:rsidRDefault="00E146B3" w:rsidP="002F294F">
      <w:pPr>
        <w:spacing w:after="0" w:line="240" w:lineRule="auto"/>
        <w:jc w:val="both"/>
        <w:rPr>
          <w:rFonts w:ascii="Arial Narrow" w:eastAsia="Times New Roman" w:hAnsi="Arial Narrow" w:cs="Arial"/>
          <w:i/>
          <w:color w:val="362C3A"/>
          <w:szCs w:val="16"/>
        </w:rPr>
      </w:pPr>
      <w:r w:rsidRPr="00E74096">
        <w:rPr>
          <w:rFonts w:ascii="Arial Narrow" w:eastAsia="Times New Roman" w:hAnsi="Arial Narrow" w:cs="Arial"/>
          <w:i/>
          <w:color w:val="362C3A"/>
          <w:szCs w:val="16"/>
        </w:rPr>
        <w:t>5.4.   Сторона, решившая в одностороннем порядке отказаться от исполнения Договора по причине, изложенной в настоящем пункте, должна в письменной форме уведомить об этом др</w:t>
      </w:r>
      <w:r w:rsidR="00A957EC" w:rsidRPr="00E74096">
        <w:rPr>
          <w:rFonts w:ascii="Arial Narrow" w:eastAsia="Times New Roman" w:hAnsi="Arial Narrow" w:cs="Arial"/>
          <w:i/>
          <w:color w:val="362C3A"/>
          <w:szCs w:val="16"/>
        </w:rPr>
        <w:t xml:space="preserve">угую Сторону не менее чем за  30 (тридцать) </w:t>
      </w:r>
      <w:r w:rsidRPr="00E74096">
        <w:rPr>
          <w:rFonts w:ascii="Arial Narrow" w:eastAsia="Times New Roman" w:hAnsi="Arial Narrow" w:cs="Arial"/>
          <w:i/>
          <w:color w:val="362C3A"/>
          <w:szCs w:val="16"/>
        </w:rPr>
        <w:t xml:space="preserve"> дней до расторжения Договора.</w:t>
      </w:r>
    </w:p>
    <w:p w14:paraId="18859EAD" w14:textId="77777777" w:rsidR="00E146B3" w:rsidRPr="00E74096" w:rsidRDefault="00E146B3" w:rsidP="002F294F">
      <w:pPr>
        <w:spacing w:after="0" w:line="240" w:lineRule="auto"/>
        <w:jc w:val="both"/>
        <w:rPr>
          <w:rFonts w:ascii="Arial Narrow" w:eastAsia="Times New Roman" w:hAnsi="Arial Narrow" w:cs="Arial"/>
          <w:i/>
          <w:color w:val="362C3A"/>
          <w:szCs w:val="16"/>
        </w:rPr>
      </w:pPr>
      <w:r w:rsidRPr="00E74096">
        <w:rPr>
          <w:rFonts w:ascii="Arial Narrow" w:eastAsia="Times New Roman" w:hAnsi="Arial Narrow" w:cs="Arial"/>
          <w:i/>
          <w:color w:val="362C3A"/>
          <w:szCs w:val="16"/>
        </w:rPr>
        <w:t> </w:t>
      </w:r>
    </w:p>
    <w:p w14:paraId="5925020D" w14:textId="77777777" w:rsidR="00E146B3" w:rsidRPr="00E74096" w:rsidRDefault="00E146B3" w:rsidP="002F294F">
      <w:pPr>
        <w:spacing w:after="0" w:line="240" w:lineRule="auto"/>
        <w:jc w:val="both"/>
        <w:rPr>
          <w:rFonts w:ascii="Arial Narrow" w:eastAsia="Times New Roman" w:hAnsi="Arial Narrow" w:cs="Arial"/>
          <w:i/>
          <w:color w:val="362C3A"/>
          <w:szCs w:val="16"/>
        </w:rPr>
      </w:pPr>
      <w:r w:rsidRPr="00E74096">
        <w:rPr>
          <w:rFonts w:ascii="Arial Narrow" w:eastAsia="Times New Roman" w:hAnsi="Arial Narrow" w:cs="Arial"/>
          <w:i/>
          <w:color w:val="362C3A"/>
          <w:szCs w:val="16"/>
        </w:rPr>
        <w:t>6.       ОТВЕТСТВЕННОСТЬ СТОРОН</w:t>
      </w:r>
    </w:p>
    <w:p w14:paraId="7BCC9731" w14:textId="77777777" w:rsidR="00E146B3" w:rsidRPr="00E74096" w:rsidRDefault="00E146B3" w:rsidP="002F294F">
      <w:pPr>
        <w:spacing w:after="0" w:line="240" w:lineRule="auto"/>
        <w:jc w:val="both"/>
        <w:rPr>
          <w:rFonts w:ascii="Arial Narrow" w:eastAsia="Times New Roman" w:hAnsi="Arial Narrow" w:cs="Arial"/>
          <w:i/>
          <w:color w:val="362C3A"/>
          <w:szCs w:val="16"/>
        </w:rPr>
      </w:pPr>
      <w:r w:rsidRPr="00E74096">
        <w:rPr>
          <w:rFonts w:ascii="Arial Narrow" w:eastAsia="Times New Roman" w:hAnsi="Arial Narrow" w:cs="Arial"/>
          <w:i/>
          <w:color w:val="362C3A"/>
          <w:szCs w:val="16"/>
        </w:rPr>
        <w:t>6.1.   Стороны несут ответственность за невыполнение, либо ненадлежащее выполнение своих обязательств по Договору в соответствии с действующим гражданским законодательством РФ.</w:t>
      </w:r>
    </w:p>
    <w:p w14:paraId="72D13745" w14:textId="77777777" w:rsidR="00E146B3" w:rsidRPr="00E74096" w:rsidRDefault="00E146B3" w:rsidP="002F294F">
      <w:pPr>
        <w:spacing w:after="0" w:line="240" w:lineRule="auto"/>
        <w:jc w:val="both"/>
        <w:rPr>
          <w:rFonts w:ascii="Arial Narrow" w:eastAsia="Times New Roman" w:hAnsi="Arial Narrow" w:cs="Arial"/>
          <w:i/>
          <w:color w:val="362C3A"/>
          <w:szCs w:val="16"/>
        </w:rPr>
      </w:pPr>
      <w:r w:rsidRPr="00E74096">
        <w:rPr>
          <w:rFonts w:ascii="Arial Narrow" w:eastAsia="Times New Roman" w:hAnsi="Arial Narrow" w:cs="Arial"/>
          <w:i/>
          <w:color w:val="362C3A"/>
          <w:szCs w:val="16"/>
        </w:rPr>
        <w:t>6.2.   В случае нарушения Покупателем срока оплаты Товара, предусмотренного условиями настоящего Договора, он уплачивает Поставщ</w:t>
      </w:r>
      <w:r w:rsidR="00A957EC" w:rsidRPr="00E74096">
        <w:rPr>
          <w:rFonts w:ascii="Arial Narrow" w:eastAsia="Times New Roman" w:hAnsi="Arial Narrow" w:cs="Arial"/>
          <w:i/>
          <w:color w:val="362C3A"/>
          <w:szCs w:val="16"/>
        </w:rPr>
        <w:t>ику неустойку в размере 0,1%</w:t>
      </w:r>
      <w:r w:rsidRPr="00E74096">
        <w:rPr>
          <w:rFonts w:ascii="Arial Narrow" w:eastAsia="Times New Roman" w:hAnsi="Arial Narrow" w:cs="Arial"/>
          <w:i/>
          <w:color w:val="362C3A"/>
          <w:szCs w:val="16"/>
        </w:rPr>
        <w:t xml:space="preserve"> от стоимости неоплаченной части Товара за каждый день просрочки. Уплата неустойки не освобождает Покупателя от исполнения его обязательств по оплате переданного Товара.</w:t>
      </w:r>
    </w:p>
    <w:p w14:paraId="5F4257A9" w14:textId="77777777" w:rsidR="00E146B3" w:rsidRPr="00E74096" w:rsidRDefault="00E146B3" w:rsidP="002F294F">
      <w:pPr>
        <w:spacing w:after="0" w:line="240" w:lineRule="auto"/>
        <w:jc w:val="both"/>
        <w:rPr>
          <w:rFonts w:ascii="Arial Narrow" w:eastAsia="Times New Roman" w:hAnsi="Arial Narrow" w:cs="Arial"/>
          <w:i/>
          <w:color w:val="362C3A"/>
          <w:szCs w:val="16"/>
        </w:rPr>
      </w:pPr>
      <w:r w:rsidRPr="00E74096">
        <w:rPr>
          <w:rFonts w:ascii="Arial Narrow" w:eastAsia="Times New Roman" w:hAnsi="Arial Narrow" w:cs="Arial"/>
          <w:i/>
          <w:color w:val="362C3A"/>
          <w:szCs w:val="16"/>
        </w:rPr>
        <w:t>6.3.   Стороны пришли к обоюдному согласию, что штрафные санкции могут быть начислены и представлены к взысканию лишь в том случае, если будет соблюден претензионный порядок.</w:t>
      </w:r>
    </w:p>
    <w:p w14:paraId="0F29E981" w14:textId="77777777" w:rsidR="00E146B3" w:rsidRPr="00E74096" w:rsidRDefault="00E146B3" w:rsidP="002F294F">
      <w:pPr>
        <w:spacing w:after="0" w:line="240" w:lineRule="auto"/>
        <w:jc w:val="both"/>
        <w:rPr>
          <w:rFonts w:ascii="Arial Narrow" w:eastAsia="Times New Roman" w:hAnsi="Arial Narrow" w:cs="Arial"/>
          <w:i/>
          <w:color w:val="362C3A"/>
          <w:szCs w:val="16"/>
        </w:rPr>
      </w:pPr>
      <w:r w:rsidRPr="00E74096">
        <w:rPr>
          <w:rFonts w:ascii="Arial Narrow" w:eastAsia="Times New Roman" w:hAnsi="Arial Narrow" w:cs="Arial"/>
          <w:i/>
          <w:color w:val="362C3A"/>
          <w:szCs w:val="16"/>
        </w:rPr>
        <w:t>6.4.   Все возможные споры между Сторонами разрешаются путем проведения переговоров или обмена претензиями. Сторона, получившая претензию, обязана письм</w:t>
      </w:r>
      <w:r w:rsidR="00D21391" w:rsidRPr="00E74096">
        <w:rPr>
          <w:rFonts w:ascii="Arial Narrow" w:eastAsia="Times New Roman" w:hAnsi="Arial Narrow" w:cs="Arial"/>
          <w:i/>
          <w:color w:val="362C3A"/>
          <w:szCs w:val="16"/>
        </w:rPr>
        <w:t xml:space="preserve">енно ответить на нее в течение  14 </w:t>
      </w:r>
      <w:r w:rsidRPr="00E74096">
        <w:rPr>
          <w:rFonts w:ascii="Arial Narrow" w:eastAsia="Times New Roman" w:hAnsi="Arial Narrow" w:cs="Arial"/>
          <w:i/>
          <w:color w:val="362C3A"/>
          <w:szCs w:val="16"/>
        </w:rPr>
        <w:t>календарных дней с момента получения.</w:t>
      </w:r>
    </w:p>
    <w:p w14:paraId="55EFBE0C" w14:textId="77777777" w:rsidR="00E146B3" w:rsidRPr="00E74096" w:rsidRDefault="00E146B3" w:rsidP="002F294F">
      <w:pPr>
        <w:spacing w:after="0" w:line="240" w:lineRule="auto"/>
        <w:jc w:val="both"/>
        <w:rPr>
          <w:rFonts w:ascii="Arial Narrow" w:eastAsia="Times New Roman" w:hAnsi="Arial Narrow" w:cs="Arial"/>
          <w:i/>
          <w:color w:val="362C3A"/>
          <w:szCs w:val="16"/>
        </w:rPr>
      </w:pPr>
      <w:r w:rsidRPr="00E74096">
        <w:rPr>
          <w:rFonts w:ascii="Arial Narrow" w:eastAsia="Times New Roman" w:hAnsi="Arial Narrow" w:cs="Arial"/>
          <w:i/>
          <w:color w:val="362C3A"/>
          <w:szCs w:val="16"/>
        </w:rPr>
        <w:t>6.5.   В случае если Сторонам не удалось достигнуть соглашения по спорному вопросу, либо Сторона, получившая претензию, не ответила на нее в предусмотренный срок, споры подлежа</w:t>
      </w:r>
      <w:r w:rsidR="00A957EC" w:rsidRPr="00E74096">
        <w:rPr>
          <w:rFonts w:ascii="Arial Narrow" w:eastAsia="Times New Roman" w:hAnsi="Arial Narrow" w:cs="Arial"/>
          <w:i/>
          <w:color w:val="362C3A"/>
          <w:szCs w:val="16"/>
        </w:rPr>
        <w:t xml:space="preserve">т разрешению в Арбитражном суде </w:t>
      </w:r>
      <w:r w:rsidR="00617F64" w:rsidRPr="00E74096">
        <w:rPr>
          <w:rFonts w:ascii="Arial Narrow" w:eastAsia="Times New Roman" w:hAnsi="Arial Narrow" w:cs="Arial"/>
          <w:i/>
          <w:color w:val="362C3A"/>
          <w:szCs w:val="16"/>
        </w:rPr>
        <w:t>РТ</w:t>
      </w:r>
    </w:p>
    <w:p w14:paraId="695AB76F" w14:textId="77777777" w:rsidR="00E146B3" w:rsidRPr="00E74096" w:rsidRDefault="00E146B3" w:rsidP="002F294F">
      <w:pPr>
        <w:spacing w:after="0" w:line="240" w:lineRule="auto"/>
        <w:jc w:val="both"/>
        <w:rPr>
          <w:rFonts w:ascii="Arial Narrow" w:eastAsia="Times New Roman" w:hAnsi="Arial Narrow" w:cs="Arial"/>
          <w:i/>
          <w:color w:val="362C3A"/>
          <w:szCs w:val="16"/>
        </w:rPr>
      </w:pPr>
      <w:r w:rsidRPr="00E74096">
        <w:rPr>
          <w:rFonts w:ascii="Arial Narrow" w:eastAsia="Times New Roman" w:hAnsi="Arial Narrow" w:cs="Arial"/>
          <w:i/>
          <w:color w:val="362C3A"/>
          <w:szCs w:val="16"/>
        </w:rPr>
        <w:t>7.       ФОРС-МАЖОР</w:t>
      </w:r>
    </w:p>
    <w:p w14:paraId="583C1ECD" w14:textId="77777777" w:rsidR="00E146B3" w:rsidRPr="00E74096" w:rsidRDefault="00E146B3" w:rsidP="002F294F">
      <w:pPr>
        <w:spacing w:after="0" w:line="240" w:lineRule="auto"/>
        <w:jc w:val="both"/>
        <w:rPr>
          <w:rFonts w:ascii="Arial Narrow" w:eastAsia="Times New Roman" w:hAnsi="Arial Narrow" w:cs="Arial"/>
          <w:i/>
          <w:color w:val="362C3A"/>
          <w:szCs w:val="16"/>
        </w:rPr>
      </w:pPr>
      <w:r w:rsidRPr="00E74096">
        <w:rPr>
          <w:rFonts w:ascii="Arial Narrow" w:eastAsia="Times New Roman" w:hAnsi="Arial Narrow" w:cs="Arial"/>
          <w:i/>
          <w:color w:val="362C3A"/>
          <w:szCs w:val="16"/>
        </w:rPr>
        <w:t xml:space="preserve">7.1.   Стороны временно освобождаются от ответственности за частичное или полное неисполнение обязательств по Договору, если это неисполнение явилось следствием действия непреодолимой силы, возникшей после заключения Договора в результате обстоятельств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Сторона не могла оказать влияния и за возникновение которых она не несет ответственности. А именно: наводнение, пожар, землетрясение, другие стихийные бедствия, забастовка своих работников, запретительные действия и распоряжения Правительства РФ или других государственных органов. Данный список обстоятельств непреодолимой силы является исчерпывающим и может быть пересмотрен только дополнительным письменным соглашением Сторон. При наступлении указанных обстоятельств, Сторона, не имеющая возможности надлежащим образом исполнить свои обязательства по </w:t>
      </w:r>
      <w:r w:rsidR="00A957EC" w:rsidRPr="00E74096">
        <w:rPr>
          <w:rFonts w:ascii="Arial Narrow" w:eastAsia="Times New Roman" w:hAnsi="Arial Narrow" w:cs="Arial"/>
          <w:i/>
          <w:color w:val="362C3A"/>
          <w:szCs w:val="16"/>
        </w:rPr>
        <w:t>Договору, обязана в течение 10 (десяти)</w:t>
      </w:r>
      <w:r w:rsidRPr="00E74096">
        <w:rPr>
          <w:rFonts w:ascii="Arial Narrow" w:eastAsia="Times New Roman" w:hAnsi="Arial Narrow" w:cs="Arial"/>
          <w:i/>
          <w:color w:val="362C3A"/>
          <w:szCs w:val="16"/>
        </w:rPr>
        <w:t xml:space="preserve"> дней известить о них в письменной форме другую Сторону. Извещение должно содержать данные о характере обстоятельств, а также оценку их влияния на исполнение Сторонами своих обязательств по Договору.</w:t>
      </w:r>
    </w:p>
    <w:p w14:paraId="15767385" w14:textId="77777777" w:rsidR="00E146B3" w:rsidRPr="00E74096" w:rsidRDefault="00E146B3" w:rsidP="002F294F">
      <w:pPr>
        <w:spacing w:after="0" w:line="240" w:lineRule="auto"/>
        <w:jc w:val="both"/>
        <w:rPr>
          <w:rFonts w:ascii="Arial Narrow" w:eastAsia="Times New Roman" w:hAnsi="Arial Narrow" w:cs="Arial"/>
          <w:i/>
          <w:color w:val="362C3A"/>
          <w:szCs w:val="16"/>
        </w:rPr>
      </w:pPr>
      <w:r w:rsidRPr="00E74096">
        <w:rPr>
          <w:rFonts w:ascii="Arial Narrow" w:eastAsia="Times New Roman" w:hAnsi="Arial Narrow" w:cs="Arial"/>
          <w:i/>
          <w:color w:val="362C3A"/>
          <w:szCs w:val="16"/>
        </w:rPr>
        <w:t>7.2.   При наступлении указанных обстоятельств срок выполнения Сторонами своих обязательств отодвигается соразмерно времени, в течение которого действуют указанные обстоятельства и их последствия. В случаях, когда указанные обстоятельства и их последствия продолжают действовать более 1 (одного) месяца, Стороны вправе согласовать альтернативные способы исполнения Договора.</w:t>
      </w:r>
    </w:p>
    <w:p w14:paraId="269F52F7" w14:textId="77777777" w:rsidR="00E74096" w:rsidRDefault="00E74096" w:rsidP="002F294F">
      <w:pPr>
        <w:spacing w:after="0" w:line="240" w:lineRule="auto"/>
        <w:jc w:val="both"/>
        <w:rPr>
          <w:rFonts w:ascii="Arial Narrow" w:eastAsia="Times New Roman" w:hAnsi="Arial Narrow" w:cs="Arial"/>
          <w:i/>
          <w:color w:val="362C3A"/>
          <w:szCs w:val="16"/>
        </w:rPr>
      </w:pPr>
    </w:p>
    <w:p w14:paraId="493EA0AD" w14:textId="77777777" w:rsidR="00E74096" w:rsidRDefault="00E74096" w:rsidP="002F294F">
      <w:pPr>
        <w:spacing w:after="0" w:line="240" w:lineRule="auto"/>
        <w:jc w:val="both"/>
        <w:rPr>
          <w:rFonts w:ascii="Arial Narrow" w:eastAsia="Times New Roman" w:hAnsi="Arial Narrow" w:cs="Arial"/>
          <w:i/>
          <w:color w:val="362C3A"/>
          <w:szCs w:val="16"/>
        </w:rPr>
      </w:pPr>
    </w:p>
    <w:p w14:paraId="7C3A6F02" w14:textId="0EEAF28A" w:rsidR="00E146B3" w:rsidRPr="00E74096" w:rsidRDefault="00BA39C1" w:rsidP="002F294F">
      <w:pPr>
        <w:spacing w:after="0" w:line="240" w:lineRule="auto"/>
        <w:jc w:val="both"/>
        <w:rPr>
          <w:rFonts w:ascii="Arial Narrow" w:eastAsia="Times New Roman" w:hAnsi="Arial Narrow" w:cs="Arial"/>
          <w:i/>
          <w:color w:val="362C3A"/>
          <w:szCs w:val="16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3360" behindDoc="1" locked="0" layoutInCell="1" allowOverlap="1" wp14:anchorId="09474398" wp14:editId="25677EDA">
            <wp:simplePos x="0" y="0"/>
            <wp:positionH relativeFrom="column">
              <wp:posOffset>-685800</wp:posOffset>
            </wp:positionH>
            <wp:positionV relativeFrom="paragraph">
              <wp:posOffset>114300</wp:posOffset>
            </wp:positionV>
            <wp:extent cx="7566025" cy="10071100"/>
            <wp:effectExtent l="0" t="0" r="3175" b="12700"/>
            <wp:wrapNone/>
            <wp:docPr id="2" name="Рисунок 4" descr="фон с лого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 с лого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6025" cy="1007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46B3" w:rsidRPr="00E74096">
        <w:rPr>
          <w:rFonts w:ascii="Arial Narrow" w:eastAsia="Times New Roman" w:hAnsi="Arial Narrow" w:cs="Arial"/>
          <w:i/>
          <w:color w:val="362C3A"/>
          <w:szCs w:val="16"/>
        </w:rPr>
        <w:t>8.       ОБЩИЕ ПОЛОЖЕНИЯ</w:t>
      </w:r>
    </w:p>
    <w:p w14:paraId="68C19AAF" w14:textId="77777777" w:rsidR="00E146B3" w:rsidRPr="00E74096" w:rsidRDefault="00E146B3" w:rsidP="002F294F">
      <w:pPr>
        <w:spacing w:after="0" w:line="240" w:lineRule="auto"/>
        <w:jc w:val="both"/>
        <w:rPr>
          <w:rFonts w:ascii="Arial Narrow" w:eastAsia="Times New Roman" w:hAnsi="Arial Narrow" w:cs="Arial"/>
          <w:i/>
          <w:color w:val="362C3A"/>
          <w:szCs w:val="16"/>
        </w:rPr>
      </w:pPr>
      <w:r w:rsidRPr="00E74096">
        <w:rPr>
          <w:rFonts w:ascii="Arial Narrow" w:eastAsia="Times New Roman" w:hAnsi="Arial Narrow" w:cs="Arial"/>
          <w:i/>
          <w:color w:val="362C3A"/>
          <w:szCs w:val="16"/>
        </w:rPr>
        <w:t>8.1.   Стороны пришли к соглашению, что с момента вступления в силу и до окончания действия Договора все торговые сделки, совершаемые между ними, производятся исключительно в рамках Договора и регулируются положениями Договора, если в них прямо и четко не указано иное.</w:t>
      </w:r>
    </w:p>
    <w:p w14:paraId="66580842" w14:textId="77777777" w:rsidR="00E146B3" w:rsidRPr="00E74096" w:rsidRDefault="00E146B3" w:rsidP="002F294F">
      <w:pPr>
        <w:spacing w:after="0" w:line="240" w:lineRule="auto"/>
        <w:jc w:val="both"/>
        <w:rPr>
          <w:rFonts w:ascii="Arial Narrow" w:eastAsia="Times New Roman" w:hAnsi="Arial Narrow" w:cs="Arial"/>
          <w:i/>
          <w:color w:val="362C3A"/>
          <w:szCs w:val="16"/>
        </w:rPr>
      </w:pPr>
      <w:r w:rsidRPr="00E74096">
        <w:rPr>
          <w:rFonts w:ascii="Arial Narrow" w:eastAsia="Times New Roman" w:hAnsi="Arial Narrow" w:cs="Arial"/>
          <w:i/>
          <w:color w:val="362C3A"/>
          <w:szCs w:val="16"/>
        </w:rPr>
        <w:t>8.2.   Все изменения, дополнения к Договору должны быть совершены в письменной форме, подписаны надлежащими представителями каждой из Сторон и скреплены печатями.</w:t>
      </w:r>
    </w:p>
    <w:p w14:paraId="5A41C044" w14:textId="77777777" w:rsidR="00E146B3" w:rsidRPr="00E74096" w:rsidRDefault="00E146B3" w:rsidP="002F294F">
      <w:pPr>
        <w:spacing w:after="0" w:line="240" w:lineRule="auto"/>
        <w:jc w:val="both"/>
        <w:rPr>
          <w:rFonts w:ascii="Arial Narrow" w:eastAsia="Times New Roman" w:hAnsi="Arial Narrow" w:cs="Arial"/>
          <w:i/>
          <w:color w:val="362C3A"/>
          <w:szCs w:val="16"/>
        </w:rPr>
      </w:pPr>
      <w:r w:rsidRPr="00E74096">
        <w:rPr>
          <w:rFonts w:ascii="Arial Narrow" w:eastAsia="Times New Roman" w:hAnsi="Arial Narrow" w:cs="Arial"/>
          <w:i/>
          <w:color w:val="362C3A"/>
          <w:szCs w:val="16"/>
        </w:rPr>
        <w:t>8.3.   Договор составлен на русском языке, в двух подлинных экземплярах по одному для каждой из Сторон.</w:t>
      </w:r>
    </w:p>
    <w:p w14:paraId="2779C6F3" w14:textId="77777777" w:rsidR="00E146B3" w:rsidRPr="00E74096" w:rsidRDefault="00E146B3" w:rsidP="002F294F">
      <w:pPr>
        <w:spacing w:after="0" w:line="240" w:lineRule="auto"/>
        <w:jc w:val="both"/>
        <w:rPr>
          <w:rFonts w:ascii="Arial Narrow" w:eastAsia="Times New Roman" w:hAnsi="Arial Narrow" w:cs="Arial"/>
          <w:i/>
          <w:color w:val="362C3A"/>
          <w:szCs w:val="16"/>
        </w:rPr>
      </w:pPr>
      <w:r w:rsidRPr="00E74096">
        <w:rPr>
          <w:rFonts w:ascii="Arial Narrow" w:eastAsia="Times New Roman" w:hAnsi="Arial Narrow" w:cs="Arial"/>
          <w:i/>
          <w:color w:val="362C3A"/>
          <w:szCs w:val="16"/>
        </w:rPr>
        <w:t>8.4.   Во всем, что не урегулировано Договором, Стороны будут руководствоваться положениями действующего гражданского законодательства России.</w:t>
      </w:r>
    </w:p>
    <w:p w14:paraId="05D20E61" w14:textId="77777777" w:rsidR="00E146B3" w:rsidRPr="00E74096" w:rsidRDefault="00E146B3" w:rsidP="002F294F">
      <w:pPr>
        <w:spacing w:after="0" w:line="240" w:lineRule="auto"/>
        <w:jc w:val="both"/>
        <w:rPr>
          <w:rFonts w:ascii="Arial Narrow" w:eastAsia="Times New Roman" w:hAnsi="Arial Narrow" w:cs="Arial"/>
          <w:i/>
          <w:color w:val="362C3A"/>
          <w:szCs w:val="16"/>
        </w:rPr>
      </w:pPr>
      <w:r w:rsidRPr="00E74096">
        <w:rPr>
          <w:rFonts w:ascii="Arial Narrow" w:eastAsia="Times New Roman" w:hAnsi="Arial Narrow" w:cs="Arial"/>
          <w:i/>
          <w:color w:val="362C3A"/>
          <w:szCs w:val="16"/>
        </w:rPr>
        <w:t>8.5.   В случае изменения адреса или иных реквизитов любой из Сторон,</w:t>
      </w:r>
      <w:r w:rsidR="00A957EC" w:rsidRPr="00E74096">
        <w:rPr>
          <w:rFonts w:ascii="Arial Narrow" w:eastAsia="Times New Roman" w:hAnsi="Arial Narrow" w:cs="Arial"/>
          <w:i/>
          <w:color w:val="362C3A"/>
          <w:szCs w:val="16"/>
        </w:rPr>
        <w:t xml:space="preserve"> последняя обязана в течение 3 (трех)</w:t>
      </w:r>
      <w:r w:rsidRPr="00E74096">
        <w:rPr>
          <w:rFonts w:ascii="Arial Narrow" w:eastAsia="Times New Roman" w:hAnsi="Arial Narrow" w:cs="Arial"/>
          <w:i/>
          <w:color w:val="362C3A"/>
          <w:szCs w:val="16"/>
        </w:rPr>
        <w:t xml:space="preserve"> банковских дней уведомить об этом всех заинтересованных лиц.</w:t>
      </w:r>
    </w:p>
    <w:p w14:paraId="667E5842" w14:textId="77777777" w:rsidR="00E146B3" w:rsidRPr="00E74096" w:rsidRDefault="00E146B3" w:rsidP="002F294F">
      <w:pPr>
        <w:spacing w:after="0" w:line="240" w:lineRule="auto"/>
        <w:jc w:val="both"/>
        <w:rPr>
          <w:rFonts w:ascii="Arial Narrow" w:eastAsia="Times New Roman" w:hAnsi="Arial Narrow" w:cs="Arial"/>
          <w:i/>
          <w:color w:val="362C3A"/>
          <w:szCs w:val="16"/>
        </w:rPr>
      </w:pPr>
      <w:r w:rsidRPr="00E74096">
        <w:rPr>
          <w:rFonts w:ascii="Arial Narrow" w:eastAsia="Times New Roman" w:hAnsi="Arial Narrow" w:cs="Arial"/>
          <w:i/>
          <w:color w:val="362C3A"/>
          <w:szCs w:val="16"/>
        </w:rPr>
        <w:t>8.6.   В случае если отдельные положения Договора будут признаны не соответствующими закону, это не влечет недействительности всего Договора. В этом случае к ситуациям, урегулированным недействительными положениям Договора, будут применятся нормы действующего законодательства РФ.</w:t>
      </w:r>
    </w:p>
    <w:p w14:paraId="180CBE96" w14:textId="77777777" w:rsidR="00E146B3" w:rsidRPr="00E74096" w:rsidRDefault="00E146B3" w:rsidP="002F294F">
      <w:pPr>
        <w:spacing w:after="0" w:line="240" w:lineRule="auto"/>
        <w:jc w:val="both"/>
        <w:rPr>
          <w:rFonts w:ascii="Arial Narrow" w:eastAsia="Times New Roman" w:hAnsi="Arial Narrow" w:cs="Arial"/>
          <w:i/>
          <w:color w:val="362C3A"/>
          <w:szCs w:val="16"/>
        </w:rPr>
      </w:pPr>
      <w:r w:rsidRPr="00E74096">
        <w:rPr>
          <w:rFonts w:ascii="Arial Narrow" w:eastAsia="Times New Roman" w:hAnsi="Arial Narrow" w:cs="Arial"/>
          <w:i/>
          <w:color w:val="362C3A"/>
          <w:szCs w:val="16"/>
        </w:rPr>
        <w:t>8.7.        Все заголовки параграфов написаны исключительно для удобства работы с Договором и не могут приниматься во внимание при толковании его отдельных положений.</w:t>
      </w:r>
    </w:p>
    <w:p w14:paraId="3BF83578" w14:textId="77777777" w:rsidR="00E146B3" w:rsidRPr="00E74096" w:rsidRDefault="00E146B3" w:rsidP="002F294F">
      <w:pPr>
        <w:spacing w:after="0" w:line="240" w:lineRule="auto"/>
        <w:jc w:val="both"/>
        <w:rPr>
          <w:rFonts w:ascii="Arial" w:eastAsia="Times New Roman" w:hAnsi="Arial" w:cs="Arial"/>
          <w:color w:val="362C3A"/>
          <w:sz w:val="18"/>
          <w:szCs w:val="16"/>
        </w:rPr>
      </w:pPr>
      <w:r w:rsidRPr="00E74096">
        <w:rPr>
          <w:rFonts w:ascii="Arial" w:eastAsia="Times New Roman" w:hAnsi="Arial" w:cs="Arial"/>
          <w:color w:val="362C3A"/>
          <w:sz w:val="18"/>
          <w:szCs w:val="16"/>
        </w:rPr>
        <w:t> </w:t>
      </w:r>
    </w:p>
    <w:p w14:paraId="3C28002E" w14:textId="77777777" w:rsidR="00E146B3" w:rsidRPr="00E74096" w:rsidRDefault="00E146B3" w:rsidP="002F294F">
      <w:pPr>
        <w:spacing w:after="0" w:line="240" w:lineRule="auto"/>
        <w:jc w:val="both"/>
        <w:rPr>
          <w:rFonts w:ascii="Arial" w:eastAsia="Times New Roman" w:hAnsi="Arial" w:cs="Arial"/>
          <w:i/>
          <w:color w:val="362C3A"/>
          <w:sz w:val="18"/>
          <w:szCs w:val="16"/>
        </w:rPr>
      </w:pPr>
      <w:r w:rsidRPr="00E74096">
        <w:rPr>
          <w:rFonts w:ascii="Arial" w:eastAsia="Times New Roman" w:hAnsi="Arial" w:cs="Arial"/>
          <w:i/>
          <w:color w:val="362C3A"/>
          <w:sz w:val="18"/>
          <w:szCs w:val="16"/>
        </w:rPr>
        <w:t>9.       РЕКВИЗИТЫ СТОРОН</w:t>
      </w:r>
    </w:p>
    <w:tbl>
      <w:tblPr>
        <w:tblW w:w="9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1"/>
        <w:gridCol w:w="4897"/>
        <w:gridCol w:w="132"/>
      </w:tblGrid>
      <w:tr w:rsidR="00F27FC9" w:rsidRPr="00E146B3" w14:paraId="1ADB6BBB" w14:textId="77777777" w:rsidTr="002F148B">
        <w:trPr>
          <w:trHeight w:val="211"/>
        </w:trPr>
        <w:tc>
          <w:tcPr>
            <w:tcW w:w="4741" w:type="dxa"/>
            <w:tcBorders>
              <w:top w:val="single" w:sz="4" w:space="0" w:color="BDBCB5"/>
              <w:left w:val="single" w:sz="4" w:space="0" w:color="BDBCB5"/>
              <w:bottom w:val="single" w:sz="4" w:space="0" w:color="BDBCB5"/>
              <w:right w:val="single" w:sz="4" w:space="0" w:color="BDBCB5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659BB867" w14:textId="77777777" w:rsidR="00E146B3" w:rsidRPr="002F294F" w:rsidRDefault="003825B3" w:rsidP="002F294F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color w:val="362C3A"/>
                <w:sz w:val="16"/>
                <w:szCs w:val="16"/>
              </w:rPr>
            </w:pPr>
            <w:r w:rsidRPr="002F294F">
              <w:rPr>
                <w:rFonts w:ascii="Arial" w:eastAsia="Times New Roman" w:hAnsi="Arial" w:cs="Arial"/>
                <w:i/>
                <w:color w:val="362C3A"/>
                <w:sz w:val="16"/>
                <w:szCs w:val="16"/>
              </w:rPr>
              <w:t> «ПОКУПАТЕЛЬ</w:t>
            </w:r>
            <w:r w:rsidR="00E146B3" w:rsidRPr="002F294F">
              <w:rPr>
                <w:rFonts w:ascii="Arial" w:eastAsia="Times New Roman" w:hAnsi="Arial" w:cs="Arial"/>
                <w:i/>
                <w:color w:val="362C3A"/>
                <w:sz w:val="16"/>
                <w:szCs w:val="16"/>
              </w:rPr>
              <w:t>»:</w:t>
            </w:r>
          </w:p>
        </w:tc>
        <w:tc>
          <w:tcPr>
            <w:tcW w:w="4897" w:type="dxa"/>
            <w:tcBorders>
              <w:top w:val="single" w:sz="4" w:space="0" w:color="BDBCB5"/>
              <w:left w:val="single" w:sz="4" w:space="0" w:color="BDBCB5"/>
              <w:bottom w:val="single" w:sz="4" w:space="0" w:color="BDBCB5"/>
              <w:right w:val="single" w:sz="4" w:space="0" w:color="BDBCB5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21FE4380" w14:textId="77777777" w:rsidR="00E146B3" w:rsidRPr="002F294F" w:rsidRDefault="00E146B3" w:rsidP="002F294F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color w:val="362C3A"/>
                <w:sz w:val="16"/>
                <w:szCs w:val="16"/>
              </w:rPr>
            </w:pPr>
            <w:r w:rsidRPr="002F294F">
              <w:rPr>
                <w:rFonts w:ascii="Arial" w:eastAsia="Times New Roman" w:hAnsi="Arial" w:cs="Arial"/>
                <w:i/>
                <w:color w:val="362C3A"/>
                <w:sz w:val="16"/>
                <w:szCs w:val="16"/>
              </w:rPr>
              <w:t>«ПО</w:t>
            </w:r>
            <w:r w:rsidR="003825B3" w:rsidRPr="002F294F">
              <w:rPr>
                <w:rFonts w:ascii="Arial" w:eastAsia="Times New Roman" w:hAnsi="Arial" w:cs="Arial"/>
                <w:i/>
                <w:color w:val="362C3A"/>
                <w:sz w:val="16"/>
                <w:szCs w:val="16"/>
              </w:rPr>
              <w:t>СТАВЩИК</w:t>
            </w:r>
            <w:r w:rsidRPr="002F294F">
              <w:rPr>
                <w:rFonts w:ascii="Arial" w:eastAsia="Times New Roman" w:hAnsi="Arial" w:cs="Arial"/>
                <w:i/>
                <w:color w:val="362C3A"/>
                <w:sz w:val="16"/>
                <w:szCs w:val="16"/>
              </w:rPr>
              <w:t>»:</w:t>
            </w:r>
          </w:p>
        </w:tc>
        <w:tc>
          <w:tcPr>
            <w:tcW w:w="0" w:type="auto"/>
            <w:tcBorders>
              <w:top w:val="single" w:sz="4" w:space="0" w:color="BDBCB5"/>
              <w:left w:val="single" w:sz="4" w:space="0" w:color="BDBCB5"/>
              <w:bottom w:val="single" w:sz="4" w:space="0" w:color="BDBCB5"/>
              <w:right w:val="single" w:sz="4" w:space="0" w:color="BDBCB5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270578C" w14:textId="77777777" w:rsidR="00E146B3" w:rsidRPr="00E146B3" w:rsidRDefault="00E146B3" w:rsidP="002F29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62C3A"/>
                <w:sz w:val="16"/>
                <w:szCs w:val="16"/>
              </w:rPr>
            </w:pPr>
          </w:p>
        </w:tc>
      </w:tr>
      <w:tr w:rsidR="00F27FC9" w:rsidRPr="00E146B3" w14:paraId="3AC27C53" w14:textId="77777777" w:rsidTr="002F148B">
        <w:trPr>
          <w:trHeight w:val="48"/>
        </w:trPr>
        <w:tc>
          <w:tcPr>
            <w:tcW w:w="4741" w:type="dxa"/>
            <w:vMerge w:val="restart"/>
            <w:tcBorders>
              <w:top w:val="single" w:sz="4" w:space="0" w:color="BDBCB5"/>
              <w:left w:val="single" w:sz="4" w:space="0" w:color="BDBCB5"/>
              <w:bottom w:val="single" w:sz="4" w:space="0" w:color="BDBCB5"/>
              <w:right w:val="single" w:sz="4" w:space="0" w:color="BDBCB5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69F3589" w14:textId="5EBF9E30" w:rsidR="00691403" w:rsidRPr="002F294F" w:rsidRDefault="00E146B3" w:rsidP="00691403">
            <w:pPr>
              <w:spacing w:after="0" w:line="360" w:lineRule="auto"/>
              <w:rPr>
                <w:rFonts w:ascii="Arial" w:eastAsia="Times New Roman" w:hAnsi="Arial" w:cs="Arial"/>
                <w:i/>
                <w:color w:val="362C3A"/>
                <w:sz w:val="16"/>
                <w:szCs w:val="16"/>
              </w:rPr>
            </w:pPr>
            <w:r w:rsidRPr="002F294F">
              <w:rPr>
                <w:rFonts w:ascii="Arial" w:eastAsia="Times New Roman" w:hAnsi="Arial" w:cs="Arial"/>
                <w:i/>
                <w:color w:val="362C3A"/>
                <w:sz w:val="16"/>
                <w:szCs w:val="16"/>
              </w:rPr>
              <w:t xml:space="preserve"> </w:t>
            </w:r>
            <w:r w:rsidR="00691403" w:rsidRPr="00E74096"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</w:rPr>
              <w:t>Наименование компании:</w:t>
            </w:r>
            <w:r w:rsidR="00691403" w:rsidRPr="002F294F">
              <w:rPr>
                <w:rFonts w:ascii="Arial" w:eastAsia="Times New Roman" w:hAnsi="Arial" w:cs="Arial"/>
                <w:i/>
                <w:color w:val="362C3A"/>
                <w:sz w:val="16"/>
                <w:szCs w:val="16"/>
              </w:rPr>
              <w:t xml:space="preserve">  </w:t>
            </w:r>
          </w:p>
          <w:p w14:paraId="477B942D" w14:textId="78248428" w:rsidR="00691403" w:rsidRPr="002F294F" w:rsidRDefault="00691403" w:rsidP="00691403">
            <w:pPr>
              <w:spacing w:after="0" w:line="360" w:lineRule="auto"/>
              <w:rPr>
                <w:rFonts w:ascii="Arial" w:eastAsia="Times New Roman" w:hAnsi="Arial" w:cs="Arial"/>
                <w:i/>
                <w:color w:val="362C3A"/>
                <w:sz w:val="16"/>
                <w:szCs w:val="16"/>
              </w:rPr>
            </w:pPr>
            <w:r w:rsidRPr="00E74096">
              <w:rPr>
                <w:rFonts w:ascii="Arial" w:eastAsia="Times New Roman" w:hAnsi="Arial" w:cs="Arial"/>
                <w:b/>
                <w:i/>
                <w:color w:val="362C3A"/>
                <w:sz w:val="16"/>
                <w:szCs w:val="16"/>
                <w:u w:val="single"/>
              </w:rPr>
              <w:t>Адрес юридический:</w:t>
            </w:r>
          </w:p>
          <w:p w14:paraId="6AF06301" w14:textId="77777777" w:rsidR="00691403" w:rsidRPr="00E74096" w:rsidRDefault="00691403" w:rsidP="00691403">
            <w:pPr>
              <w:spacing w:after="0" w:line="360" w:lineRule="auto"/>
              <w:rPr>
                <w:rFonts w:ascii="Arial" w:eastAsia="Times New Roman" w:hAnsi="Arial" w:cs="Arial"/>
                <w:b/>
                <w:i/>
                <w:color w:val="362C3A"/>
                <w:sz w:val="16"/>
                <w:szCs w:val="16"/>
                <w:u w:val="single"/>
              </w:rPr>
            </w:pPr>
            <w:r w:rsidRPr="00E74096">
              <w:rPr>
                <w:rFonts w:ascii="Arial" w:eastAsia="Times New Roman" w:hAnsi="Arial" w:cs="Arial"/>
                <w:b/>
                <w:i/>
                <w:color w:val="362C3A"/>
                <w:sz w:val="16"/>
                <w:szCs w:val="16"/>
                <w:u w:val="single"/>
              </w:rPr>
              <w:t>Банковские реквизиты:</w:t>
            </w:r>
          </w:p>
          <w:p w14:paraId="79DAA621" w14:textId="2BEEE1E0" w:rsidR="00691403" w:rsidRDefault="00691403" w:rsidP="00691403">
            <w:pPr>
              <w:spacing w:after="0" w:line="360" w:lineRule="auto"/>
              <w:rPr>
                <w:rFonts w:ascii="Arial" w:eastAsia="Times New Roman" w:hAnsi="Arial" w:cs="Arial"/>
                <w:i/>
                <w:color w:val="362C3A"/>
                <w:sz w:val="16"/>
                <w:szCs w:val="16"/>
              </w:rPr>
            </w:pPr>
            <w:r w:rsidRPr="00E74096">
              <w:rPr>
                <w:rFonts w:ascii="Arial" w:eastAsia="Times New Roman" w:hAnsi="Arial" w:cs="Arial"/>
                <w:b/>
                <w:i/>
                <w:color w:val="362C3A"/>
                <w:sz w:val="16"/>
                <w:szCs w:val="16"/>
                <w:u w:val="single"/>
              </w:rPr>
              <w:t>Тел:</w:t>
            </w:r>
            <w:r>
              <w:rPr>
                <w:rFonts w:ascii="Arial" w:eastAsia="Times New Roman" w:hAnsi="Arial" w:cs="Arial"/>
                <w:i/>
                <w:color w:val="362C3A"/>
                <w:sz w:val="16"/>
                <w:szCs w:val="16"/>
              </w:rPr>
              <w:t xml:space="preserve"> </w:t>
            </w:r>
          </w:p>
          <w:p w14:paraId="54242E5B" w14:textId="065C2539" w:rsidR="00691403" w:rsidRPr="00E74096" w:rsidRDefault="00691403" w:rsidP="00691403">
            <w:pPr>
              <w:spacing w:after="0" w:line="360" w:lineRule="auto"/>
              <w:rPr>
                <w:rFonts w:ascii="Arial" w:eastAsia="Times New Roman" w:hAnsi="Arial" w:cs="Arial"/>
                <w:i/>
                <w:color w:val="362C3A"/>
                <w:sz w:val="16"/>
                <w:szCs w:val="16"/>
                <w:lang w:val="en-US"/>
              </w:rPr>
            </w:pPr>
            <w:r w:rsidRPr="00E74096">
              <w:rPr>
                <w:rFonts w:ascii="Arial" w:eastAsia="Times New Roman" w:hAnsi="Arial" w:cs="Arial"/>
                <w:b/>
                <w:i/>
                <w:color w:val="362C3A"/>
                <w:sz w:val="16"/>
                <w:szCs w:val="16"/>
                <w:u w:val="single"/>
                <w:lang w:val="en-US"/>
              </w:rPr>
              <w:t>Email:</w:t>
            </w:r>
            <w:r>
              <w:rPr>
                <w:rFonts w:ascii="Arial" w:eastAsia="Times New Roman" w:hAnsi="Arial" w:cs="Arial"/>
                <w:i/>
                <w:color w:val="362C3A"/>
                <w:sz w:val="16"/>
                <w:szCs w:val="16"/>
                <w:lang w:val="en-US"/>
              </w:rPr>
              <w:t xml:space="preserve"> </w:t>
            </w:r>
          </w:p>
          <w:p w14:paraId="0B134855" w14:textId="77777777" w:rsidR="00691403" w:rsidRPr="002F294F" w:rsidRDefault="00691403" w:rsidP="00691403">
            <w:pPr>
              <w:spacing w:after="0" w:line="360" w:lineRule="auto"/>
              <w:rPr>
                <w:rFonts w:ascii="Arial" w:eastAsia="Times New Roman" w:hAnsi="Arial" w:cs="Arial"/>
                <w:i/>
                <w:color w:val="362C3A"/>
                <w:sz w:val="16"/>
                <w:szCs w:val="16"/>
              </w:rPr>
            </w:pPr>
            <w:r w:rsidRPr="002F294F">
              <w:rPr>
                <w:rFonts w:ascii="Arial" w:eastAsia="Times New Roman" w:hAnsi="Arial" w:cs="Arial"/>
                <w:i/>
                <w:color w:val="362C3A"/>
                <w:sz w:val="16"/>
                <w:szCs w:val="16"/>
              </w:rPr>
              <w:t xml:space="preserve">Подпись </w:t>
            </w:r>
            <w:r>
              <w:rPr>
                <w:rFonts w:ascii="Arial" w:eastAsia="Times New Roman" w:hAnsi="Arial" w:cs="Arial"/>
                <w:i/>
                <w:color w:val="362C3A"/>
                <w:sz w:val="16"/>
                <w:szCs w:val="16"/>
              </w:rPr>
              <w:t>_____________________</w:t>
            </w:r>
            <w:r w:rsidRPr="002F294F">
              <w:rPr>
                <w:rFonts w:ascii="Arial" w:eastAsia="Times New Roman" w:hAnsi="Arial" w:cs="Arial"/>
                <w:i/>
                <w:color w:val="362C3A"/>
                <w:sz w:val="16"/>
                <w:szCs w:val="16"/>
              </w:rPr>
              <w:t>___________________</w:t>
            </w:r>
          </w:p>
          <w:p w14:paraId="45FE5B1F" w14:textId="7DCA8E3C" w:rsidR="00E146B3" w:rsidRPr="002F294F" w:rsidRDefault="00691403" w:rsidP="00691403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color w:val="362C3A"/>
                <w:sz w:val="16"/>
                <w:szCs w:val="16"/>
              </w:rPr>
            </w:pPr>
            <w:r w:rsidRPr="002F294F">
              <w:rPr>
                <w:rFonts w:ascii="Arial" w:eastAsia="Times New Roman" w:hAnsi="Arial" w:cs="Arial"/>
                <w:i/>
                <w:color w:val="362C3A"/>
                <w:sz w:val="16"/>
                <w:szCs w:val="16"/>
              </w:rPr>
              <w:t>                                                             </w:t>
            </w:r>
            <w:r w:rsidRPr="002F294F">
              <w:rPr>
                <w:rFonts w:ascii="Arial" w:eastAsia="Times New Roman" w:hAnsi="Arial" w:cs="Arial"/>
                <w:i/>
                <w:iCs/>
                <w:color w:val="362C3A"/>
                <w:sz w:val="16"/>
              </w:rPr>
              <w:t xml:space="preserve">(подпись)        </w:t>
            </w:r>
            <w:proofErr w:type="spellStart"/>
            <w:r w:rsidRPr="002F294F">
              <w:rPr>
                <w:rFonts w:ascii="Arial" w:eastAsia="Times New Roman" w:hAnsi="Arial" w:cs="Arial"/>
                <w:i/>
                <w:iCs/>
                <w:color w:val="362C3A"/>
                <w:sz w:val="16"/>
              </w:rPr>
              <w:t>м.п</w:t>
            </w:r>
            <w:proofErr w:type="spellEnd"/>
            <w:r w:rsidRPr="002F294F">
              <w:rPr>
                <w:rFonts w:ascii="Arial" w:eastAsia="Times New Roman" w:hAnsi="Arial" w:cs="Arial"/>
                <w:i/>
                <w:iCs/>
                <w:color w:val="362C3A"/>
                <w:sz w:val="16"/>
              </w:rPr>
              <w:t>.</w:t>
            </w:r>
          </w:p>
        </w:tc>
        <w:tc>
          <w:tcPr>
            <w:tcW w:w="4897" w:type="dxa"/>
            <w:vMerge w:val="restart"/>
            <w:tcBorders>
              <w:top w:val="single" w:sz="4" w:space="0" w:color="BDBCB5"/>
              <w:left w:val="single" w:sz="4" w:space="0" w:color="BDBCB5"/>
              <w:bottom w:val="single" w:sz="4" w:space="0" w:color="BDBCB5"/>
              <w:right w:val="single" w:sz="4" w:space="0" w:color="BDBCB5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9FA9346" w14:textId="77777777" w:rsidR="00E146B3" w:rsidRPr="002F294F" w:rsidRDefault="00E146B3" w:rsidP="00E74096">
            <w:pPr>
              <w:spacing w:after="0" w:line="360" w:lineRule="auto"/>
              <w:rPr>
                <w:rFonts w:ascii="Arial" w:eastAsia="Times New Roman" w:hAnsi="Arial" w:cs="Arial"/>
                <w:i/>
                <w:color w:val="362C3A"/>
                <w:sz w:val="16"/>
                <w:szCs w:val="16"/>
              </w:rPr>
            </w:pPr>
            <w:r w:rsidRPr="00E74096"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</w:rPr>
              <w:t>Наиме</w:t>
            </w:r>
            <w:r w:rsidR="0078165F" w:rsidRPr="00E74096"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</w:rPr>
              <w:t>нование компании:</w:t>
            </w:r>
            <w:r w:rsidR="0078165F" w:rsidRPr="002F294F">
              <w:rPr>
                <w:rFonts w:ascii="Arial" w:eastAsia="Times New Roman" w:hAnsi="Arial" w:cs="Arial"/>
                <w:i/>
                <w:color w:val="362C3A"/>
                <w:sz w:val="16"/>
                <w:szCs w:val="16"/>
              </w:rPr>
              <w:t xml:space="preserve"> </w:t>
            </w:r>
            <w:r w:rsidRPr="002F294F">
              <w:rPr>
                <w:rFonts w:ascii="Arial" w:eastAsia="Times New Roman" w:hAnsi="Arial" w:cs="Arial"/>
                <w:i/>
                <w:color w:val="362C3A"/>
                <w:sz w:val="16"/>
                <w:szCs w:val="16"/>
              </w:rPr>
              <w:t xml:space="preserve"> </w:t>
            </w:r>
            <w:r w:rsidR="002F148B" w:rsidRPr="002F294F">
              <w:rPr>
                <w:rFonts w:ascii="Arial" w:eastAsia="Times New Roman" w:hAnsi="Arial" w:cs="Arial"/>
                <w:i/>
                <w:color w:val="362C3A"/>
                <w:sz w:val="16"/>
                <w:szCs w:val="16"/>
              </w:rPr>
              <w:t>ИП Сенников А.А</w:t>
            </w:r>
          </w:p>
          <w:p w14:paraId="2CF0AFA9" w14:textId="365BD945" w:rsidR="00E146B3" w:rsidRPr="002F294F" w:rsidRDefault="002F148B" w:rsidP="00E74096">
            <w:pPr>
              <w:spacing w:after="0" w:line="360" w:lineRule="auto"/>
              <w:rPr>
                <w:rFonts w:ascii="Arial" w:eastAsia="Times New Roman" w:hAnsi="Arial" w:cs="Arial"/>
                <w:i/>
                <w:color w:val="362C3A"/>
                <w:sz w:val="16"/>
                <w:szCs w:val="16"/>
              </w:rPr>
            </w:pPr>
            <w:r w:rsidRPr="002F294F">
              <w:rPr>
                <w:rFonts w:ascii="Arial" w:eastAsia="Times New Roman" w:hAnsi="Arial" w:cs="Arial"/>
                <w:i/>
                <w:color w:val="362C3A"/>
                <w:sz w:val="16"/>
                <w:szCs w:val="16"/>
              </w:rPr>
              <w:t>ОГРНИП 317665800149471</w:t>
            </w:r>
          </w:p>
          <w:p w14:paraId="288FA7F5" w14:textId="7CAB0288" w:rsidR="00E146B3" w:rsidRPr="002F294F" w:rsidRDefault="00E146B3" w:rsidP="00E74096">
            <w:pPr>
              <w:spacing w:after="0" w:line="360" w:lineRule="auto"/>
              <w:rPr>
                <w:rFonts w:ascii="Arial" w:eastAsia="Times New Roman" w:hAnsi="Arial" w:cs="Arial"/>
                <w:i/>
                <w:color w:val="362C3A"/>
                <w:sz w:val="16"/>
                <w:szCs w:val="16"/>
              </w:rPr>
            </w:pPr>
            <w:r w:rsidRPr="002F294F">
              <w:rPr>
                <w:rFonts w:ascii="Arial" w:eastAsia="Times New Roman" w:hAnsi="Arial" w:cs="Arial"/>
                <w:i/>
                <w:color w:val="362C3A"/>
                <w:sz w:val="16"/>
                <w:szCs w:val="16"/>
              </w:rPr>
              <w:t>ИНН</w:t>
            </w:r>
            <w:r w:rsidR="002F148B" w:rsidRPr="002F294F">
              <w:rPr>
                <w:rFonts w:ascii="Arial" w:eastAsia="Times New Roman" w:hAnsi="Arial" w:cs="Arial"/>
                <w:i/>
                <w:color w:val="362C3A"/>
                <w:sz w:val="16"/>
                <w:szCs w:val="16"/>
              </w:rPr>
              <w:t xml:space="preserve">  660607512580</w:t>
            </w:r>
          </w:p>
          <w:p w14:paraId="5744C368" w14:textId="7E494914" w:rsidR="00E146B3" w:rsidRPr="002F294F" w:rsidRDefault="0078165F" w:rsidP="00E74096">
            <w:pPr>
              <w:spacing w:after="0" w:line="360" w:lineRule="auto"/>
              <w:rPr>
                <w:rFonts w:ascii="Arial" w:eastAsia="Times New Roman" w:hAnsi="Arial" w:cs="Arial"/>
                <w:i/>
                <w:color w:val="362C3A"/>
                <w:sz w:val="16"/>
                <w:szCs w:val="16"/>
              </w:rPr>
            </w:pPr>
            <w:r w:rsidRPr="00E74096">
              <w:rPr>
                <w:rFonts w:ascii="Arial" w:eastAsia="Times New Roman" w:hAnsi="Arial" w:cs="Arial"/>
                <w:b/>
                <w:i/>
                <w:color w:val="362C3A"/>
                <w:sz w:val="16"/>
                <w:szCs w:val="16"/>
                <w:u w:val="single"/>
              </w:rPr>
              <w:t>Адрес юридический</w:t>
            </w:r>
            <w:r w:rsidR="00E146B3" w:rsidRPr="00E74096">
              <w:rPr>
                <w:rFonts w:ascii="Arial" w:eastAsia="Times New Roman" w:hAnsi="Arial" w:cs="Arial"/>
                <w:b/>
                <w:i/>
                <w:color w:val="362C3A"/>
                <w:sz w:val="16"/>
                <w:szCs w:val="16"/>
                <w:u w:val="single"/>
              </w:rPr>
              <w:t>:</w:t>
            </w:r>
            <w:r w:rsidR="002F148B" w:rsidRPr="002F294F">
              <w:rPr>
                <w:rFonts w:ascii="Arial" w:eastAsia="Times New Roman" w:hAnsi="Arial" w:cs="Arial"/>
                <w:i/>
                <w:color w:val="362C3A"/>
                <w:sz w:val="16"/>
                <w:szCs w:val="16"/>
              </w:rPr>
              <w:t>624090 Свердловская область, г. Верхняя Пышма, Огнеупорщиков 8-44</w:t>
            </w:r>
            <w:r w:rsidR="00E146B3" w:rsidRPr="002F294F">
              <w:rPr>
                <w:rFonts w:ascii="Arial" w:eastAsia="Times New Roman" w:hAnsi="Arial" w:cs="Arial"/>
                <w:i/>
                <w:color w:val="362C3A"/>
                <w:sz w:val="16"/>
                <w:szCs w:val="16"/>
              </w:rPr>
              <w:t>,</w:t>
            </w:r>
          </w:p>
          <w:p w14:paraId="75F7D020" w14:textId="1EF0285D" w:rsidR="00E146B3" w:rsidRDefault="00E74096" w:rsidP="00E74096">
            <w:pPr>
              <w:spacing w:after="0" w:line="360" w:lineRule="auto"/>
              <w:rPr>
                <w:rFonts w:ascii="Arial" w:eastAsia="Times New Roman" w:hAnsi="Arial" w:cs="Arial"/>
                <w:i/>
                <w:color w:val="362C3A"/>
                <w:sz w:val="16"/>
                <w:szCs w:val="16"/>
              </w:rPr>
            </w:pPr>
            <w:r w:rsidRPr="00E74096">
              <w:rPr>
                <w:rFonts w:ascii="Arial" w:eastAsia="Times New Roman" w:hAnsi="Arial" w:cs="Arial"/>
                <w:b/>
                <w:i/>
                <w:color w:val="362C3A"/>
                <w:sz w:val="16"/>
                <w:szCs w:val="16"/>
                <w:u w:val="single"/>
              </w:rPr>
              <w:t>Склад</w:t>
            </w:r>
            <w:r w:rsidR="00F27FC9" w:rsidRPr="00E74096">
              <w:rPr>
                <w:rFonts w:ascii="Arial" w:eastAsia="Times New Roman" w:hAnsi="Arial" w:cs="Arial"/>
                <w:b/>
                <w:i/>
                <w:color w:val="362C3A"/>
                <w:sz w:val="16"/>
                <w:szCs w:val="16"/>
                <w:u w:val="single"/>
              </w:rPr>
              <w:t>:</w:t>
            </w:r>
            <w:r w:rsidR="002F148B" w:rsidRPr="002F294F">
              <w:rPr>
                <w:rFonts w:ascii="Arial" w:eastAsia="Times New Roman" w:hAnsi="Arial" w:cs="Arial"/>
                <w:i/>
                <w:color w:val="362C3A"/>
                <w:sz w:val="16"/>
                <w:szCs w:val="16"/>
              </w:rPr>
              <w:t>620024</w:t>
            </w:r>
            <w:r>
              <w:rPr>
                <w:rFonts w:ascii="Arial" w:eastAsia="Times New Roman" w:hAnsi="Arial" w:cs="Arial"/>
                <w:i/>
                <w:color w:val="362C3A"/>
                <w:sz w:val="16"/>
                <w:szCs w:val="16"/>
              </w:rPr>
              <w:t xml:space="preserve"> Екатеринбург, Колхозников 59А</w:t>
            </w:r>
          </w:p>
          <w:p w14:paraId="0C0B9913" w14:textId="13899497" w:rsidR="00E74096" w:rsidRPr="002F294F" w:rsidRDefault="00E74096" w:rsidP="00E74096">
            <w:pPr>
              <w:spacing w:after="0" w:line="360" w:lineRule="auto"/>
              <w:rPr>
                <w:rFonts w:ascii="Arial" w:eastAsia="Times New Roman" w:hAnsi="Arial" w:cs="Arial"/>
                <w:i/>
                <w:color w:val="362C3A"/>
                <w:sz w:val="16"/>
                <w:szCs w:val="16"/>
              </w:rPr>
            </w:pPr>
            <w:r w:rsidRPr="00E74096">
              <w:rPr>
                <w:rFonts w:ascii="Arial" w:eastAsia="Times New Roman" w:hAnsi="Arial" w:cs="Arial"/>
                <w:b/>
                <w:i/>
                <w:color w:val="362C3A"/>
                <w:sz w:val="16"/>
                <w:szCs w:val="16"/>
                <w:u w:val="single"/>
              </w:rPr>
              <w:t>Офис, почтовый адрес:</w:t>
            </w:r>
            <w:r>
              <w:rPr>
                <w:rFonts w:ascii="Arial" w:eastAsia="Times New Roman" w:hAnsi="Arial" w:cs="Arial"/>
                <w:i/>
                <w:color w:val="362C3A"/>
                <w:sz w:val="16"/>
                <w:szCs w:val="16"/>
              </w:rPr>
              <w:t xml:space="preserve"> 620014, г.Екатеринбург, ул.Радищева 6 «А» офис 803.</w:t>
            </w:r>
          </w:p>
          <w:p w14:paraId="3EF84EDD" w14:textId="77777777" w:rsidR="00E146B3" w:rsidRPr="00E74096" w:rsidRDefault="00E146B3" w:rsidP="00E74096">
            <w:pPr>
              <w:spacing w:after="0" w:line="360" w:lineRule="auto"/>
              <w:rPr>
                <w:rFonts w:ascii="Arial" w:eastAsia="Times New Roman" w:hAnsi="Arial" w:cs="Arial"/>
                <w:b/>
                <w:i/>
                <w:color w:val="362C3A"/>
                <w:sz w:val="16"/>
                <w:szCs w:val="16"/>
                <w:u w:val="single"/>
              </w:rPr>
            </w:pPr>
            <w:r w:rsidRPr="00E74096">
              <w:rPr>
                <w:rFonts w:ascii="Arial" w:eastAsia="Times New Roman" w:hAnsi="Arial" w:cs="Arial"/>
                <w:b/>
                <w:i/>
                <w:color w:val="362C3A"/>
                <w:sz w:val="16"/>
                <w:szCs w:val="16"/>
                <w:u w:val="single"/>
              </w:rPr>
              <w:t>Банковские реквизиты:</w:t>
            </w:r>
          </w:p>
          <w:p w14:paraId="56F65C36" w14:textId="092FDB07" w:rsidR="00E146B3" w:rsidRPr="002F294F" w:rsidRDefault="00E146B3" w:rsidP="00E74096">
            <w:pPr>
              <w:spacing w:after="0" w:line="360" w:lineRule="auto"/>
              <w:rPr>
                <w:rFonts w:ascii="Arial" w:eastAsia="Times New Roman" w:hAnsi="Arial" w:cs="Arial"/>
                <w:i/>
                <w:color w:val="362C3A"/>
                <w:sz w:val="16"/>
                <w:szCs w:val="16"/>
              </w:rPr>
            </w:pPr>
            <w:r w:rsidRPr="002F294F">
              <w:rPr>
                <w:rFonts w:ascii="Arial" w:eastAsia="Times New Roman" w:hAnsi="Arial" w:cs="Arial"/>
                <w:i/>
                <w:color w:val="362C3A"/>
                <w:sz w:val="16"/>
                <w:szCs w:val="16"/>
              </w:rPr>
              <w:t xml:space="preserve">р/с№ </w:t>
            </w:r>
            <w:r w:rsidR="002F148B" w:rsidRPr="002F294F">
              <w:rPr>
                <w:rFonts w:ascii="Arial" w:eastAsia="Times New Roman" w:hAnsi="Arial" w:cs="Arial"/>
                <w:i/>
                <w:color w:val="362C3A"/>
                <w:sz w:val="16"/>
                <w:szCs w:val="16"/>
              </w:rPr>
              <w:t>40802810102500012434</w:t>
            </w:r>
            <w:bookmarkStart w:id="0" w:name="_GoBack"/>
            <w:bookmarkEnd w:id="0"/>
          </w:p>
          <w:p w14:paraId="443C5AFC" w14:textId="77777777" w:rsidR="00E146B3" w:rsidRPr="002F294F" w:rsidRDefault="00E146B3" w:rsidP="00E74096">
            <w:pPr>
              <w:spacing w:after="0" w:line="360" w:lineRule="auto"/>
              <w:rPr>
                <w:rFonts w:ascii="Arial" w:eastAsia="Times New Roman" w:hAnsi="Arial" w:cs="Arial"/>
                <w:i/>
                <w:color w:val="362C3A"/>
                <w:sz w:val="16"/>
                <w:szCs w:val="16"/>
              </w:rPr>
            </w:pPr>
            <w:r w:rsidRPr="002F294F">
              <w:rPr>
                <w:rFonts w:ascii="Arial" w:eastAsia="Times New Roman" w:hAnsi="Arial" w:cs="Arial"/>
                <w:i/>
                <w:color w:val="362C3A"/>
                <w:sz w:val="16"/>
                <w:szCs w:val="16"/>
              </w:rPr>
              <w:t>В</w:t>
            </w:r>
            <w:r w:rsidR="002F148B" w:rsidRPr="002F294F">
              <w:rPr>
                <w:rFonts w:ascii="Arial" w:hAnsi="Arial" w:cs="Arial"/>
                <w:i/>
              </w:rPr>
              <w:t xml:space="preserve"> </w:t>
            </w:r>
            <w:r w:rsidR="002F148B" w:rsidRPr="002F294F">
              <w:rPr>
                <w:rFonts w:ascii="Arial" w:eastAsia="Times New Roman" w:hAnsi="Arial" w:cs="Arial"/>
                <w:i/>
                <w:color w:val="362C3A"/>
                <w:sz w:val="16"/>
                <w:szCs w:val="16"/>
              </w:rPr>
              <w:t>ТОЧКА ПАО БАНК «ФК ОТКРЫТИЕ»,</w:t>
            </w:r>
          </w:p>
          <w:p w14:paraId="5A7B4771" w14:textId="77777777" w:rsidR="00E146B3" w:rsidRPr="002F294F" w:rsidRDefault="00E146B3" w:rsidP="00E74096">
            <w:pPr>
              <w:spacing w:after="0" w:line="360" w:lineRule="auto"/>
              <w:rPr>
                <w:rFonts w:ascii="Arial" w:eastAsia="Times New Roman" w:hAnsi="Arial" w:cs="Arial"/>
                <w:i/>
                <w:color w:val="362C3A"/>
                <w:sz w:val="16"/>
                <w:szCs w:val="16"/>
              </w:rPr>
            </w:pPr>
            <w:r w:rsidRPr="002F294F">
              <w:rPr>
                <w:rFonts w:ascii="Arial" w:eastAsia="Times New Roman" w:hAnsi="Arial" w:cs="Arial"/>
                <w:i/>
                <w:color w:val="362C3A"/>
                <w:sz w:val="16"/>
                <w:szCs w:val="16"/>
              </w:rPr>
              <w:t>к/с №</w:t>
            </w:r>
            <w:r w:rsidR="002F148B" w:rsidRPr="002F294F">
              <w:rPr>
                <w:rFonts w:ascii="Arial" w:eastAsia="Times New Roman" w:hAnsi="Arial" w:cs="Arial"/>
                <w:i/>
                <w:color w:val="362C3A"/>
                <w:sz w:val="16"/>
                <w:szCs w:val="16"/>
              </w:rPr>
              <w:t>30101810845250000999</w:t>
            </w:r>
            <w:r w:rsidRPr="002F294F">
              <w:rPr>
                <w:rFonts w:ascii="Arial" w:eastAsia="Times New Roman" w:hAnsi="Arial" w:cs="Arial"/>
                <w:i/>
                <w:color w:val="362C3A"/>
                <w:sz w:val="16"/>
                <w:szCs w:val="16"/>
              </w:rPr>
              <w:t>,</w:t>
            </w:r>
          </w:p>
          <w:p w14:paraId="4670A858" w14:textId="478D0CC6" w:rsidR="00E146B3" w:rsidRDefault="00E146B3" w:rsidP="00E74096">
            <w:pPr>
              <w:spacing w:after="0" w:line="360" w:lineRule="auto"/>
              <w:rPr>
                <w:rFonts w:ascii="Arial" w:eastAsia="Times New Roman" w:hAnsi="Arial" w:cs="Arial"/>
                <w:i/>
                <w:color w:val="362C3A"/>
                <w:sz w:val="16"/>
                <w:szCs w:val="16"/>
              </w:rPr>
            </w:pPr>
            <w:r w:rsidRPr="002F294F">
              <w:rPr>
                <w:rFonts w:ascii="Arial" w:eastAsia="Times New Roman" w:hAnsi="Arial" w:cs="Arial"/>
                <w:i/>
                <w:color w:val="362C3A"/>
                <w:sz w:val="16"/>
                <w:szCs w:val="16"/>
              </w:rPr>
              <w:t xml:space="preserve">БИК </w:t>
            </w:r>
            <w:r w:rsidR="002F148B" w:rsidRPr="002F294F">
              <w:rPr>
                <w:rFonts w:ascii="Arial" w:eastAsia="Times New Roman" w:hAnsi="Arial" w:cs="Arial"/>
                <w:i/>
                <w:color w:val="362C3A"/>
                <w:sz w:val="16"/>
                <w:szCs w:val="16"/>
              </w:rPr>
              <w:t>044525999</w:t>
            </w:r>
          </w:p>
          <w:p w14:paraId="20162EBD" w14:textId="51D83F64" w:rsidR="00E74096" w:rsidRDefault="00E74096" w:rsidP="00E74096">
            <w:pPr>
              <w:spacing w:after="0" w:line="360" w:lineRule="auto"/>
              <w:rPr>
                <w:rFonts w:ascii="Arial" w:eastAsia="Times New Roman" w:hAnsi="Arial" w:cs="Arial"/>
                <w:i/>
                <w:color w:val="362C3A"/>
                <w:sz w:val="16"/>
                <w:szCs w:val="16"/>
              </w:rPr>
            </w:pPr>
            <w:r w:rsidRPr="00E74096">
              <w:rPr>
                <w:rFonts w:ascii="Arial" w:eastAsia="Times New Roman" w:hAnsi="Arial" w:cs="Arial"/>
                <w:b/>
                <w:i/>
                <w:color w:val="362C3A"/>
                <w:sz w:val="16"/>
                <w:szCs w:val="16"/>
                <w:u w:val="single"/>
              </w:rPr>
              <w:t>Тел:</w:t>
            </w:r>
            <w:r w:rsidR="0091114E">
              <w:rPr>
                <w:rFonts w:ascii="Arial" w:eastAsia="Times New Roman" w:hAnsi="Arial" w:cs="Arial"/>
                <w:i/>
                <w:color w:val="362C3A"/>
                <w:sz w:val="16"/>
                <w:szCs w:val="16"/>
              </w:rPr>
              <w:t xml:space="preserve"> (343)243 54 40</w:t>
            </w:r>
          </w:p>
          <w:p w14:paraId="2123EA80" w14:textId="2531F75E" w:rsidR="00E74096" w:rsidRPr="00E74096" w:rsidRDefault="00E74096" w:rsidP="00E74096">
            <w:pPr>
              <w:spacing w:after="0" w:line="360" w:lineRule="auto"/>
              <w:rPr>
                <w:rFonts w:ascii="Arial" w:eastAsia="Times New Roman" w:hAnsi="Arial" w:cs="Arial"/>
                <w:i/>
                <w:color w:val="362C3A"/>
                <w:sz w:val="16"/>
                <w:szCs w:val="16"/>
                <w:lang w:val="en-US"/>
              </w:rPr>
            </w:pPr>
            <w:r w:rsidRPr="00E74096">
              <w:rPr>
                <w:rFonts w:ascii="Arial" w:eastAsia="Times New Roman" w:hAnsi="Arial" w:cs="Arial"/>
                <w:b/>
                <w:i/>
                <w:color w:val="362C3A"/>
                <w:sz w:val="16"/>
                <w:szCs w:val="16"/>
                <w:u w:val="single"/>
                <w:lang w:val="en-US"/>
              </w:rPr>
              <w:t>Email:</w:t>
            </w:r>
            <w:r>
              <w:rPr>
                <w:rFonts w:ascii="Arial" w:eastAsia="Times New Roman" w:hAnsi="Arial" w:cs="Arial"/>
                <w:i/>
                <w:color w:val="362C3A"/>
                <w:sz w:val="16"/>
                <w:szCs w:val="16"/>
                <w:lang w:val="en-US"/>
              </w:rPr>
              <w:t xml:space="preserve"> </w:t>
            </w:r>
            <w:r w:rsidR="00691403">
              <w:rPr>
                <w:rFonts w:ascii="Arial" w:eastAsia="Times New Roman" w:hAnsi="Arial" w:cs="Arial"/>
                <w:i/>
                <w:color w:val="362C3A"/>
                <w:sz w:val="16"/>
                <w:szCs w:val="16"/>
                <w:lang w:val="en-US"/>
              </w:rPr>
              <w:t>info@dikoekachestvo.ru</w:t>
            </w:r>
          </w:p>
          <w:p w14:paraId="7004B0EC" w14:textId="77777777" w:rsidR="0091114E" w:rsidRDefault="0091114E" w:rsidP="00E74096">
            <w:pPr>
              <w:spacing w:after="0" w:line="360" w:lineRule="auto"/>
              <w:rPr>
                <w:rFonts w:ascii="Arial" w:eastAsia="Times New Roman" w:hAnsi="Arial" w:cs="Arial"/>
                <w:i/>
                <w:color w:val="362C3A"/>
                <w:sz w:val="16"/>
                <w:szCs w:val="16"/>
              </w:rPr>
            </w:pPr>
          </w:p>
          <w:p w14:paraId="7F044684" w14:textId="77777777" w:rsidR="0091114E" w:rsidRDefault="0091114E" w:rsidP="00E74096">
            <w:pPr>
              <w:spacing w:after="0" w:line="360" w:lineRule="auto"/>
              <w:rPr>
                <w:rFonts w:ascii="Arial" w:eastAsia="Times New Roman" w:hAnsi="Arial" w:cs="Arial"/>
                <w:i/>
                <w:color w:val="362C3A"/>
                <w:sz w:val="16"/>
                <w:szCs w:val="16"/>
              </w:rPr>
            </w:pPr>
          </w:p>
          <w:p w14:paraId="62122EA9" w14:textId="77777777" w:rsidR="0091114E" w:rsidRDefault="0091114E" w:rsidP="00E74096">
            <w:pPr>
              <w:spacing w:after="0" w:line="360" w:lineRule="auto"/>
              <w:rPr>
                <w:rFonts w:ascii="Arial" w:eastAsia="Times New Roman" w:hAnsi="Arial" w:cs="Arial"/>
                <w:i/>
                <w:color w:val="362C3A"/>
                <w:sz w:val="16"/>
                <w:szCs w:val="16"/>
              </w:rPr>
            </w:pPr>
          </w:p>
          <w:p w14:paraId="6AF72031" w14:textId="64451C9C" w:rsidR="00E146B3" w:rsidRPr="002F294F" w:rsidRDefault="00E146B3" w:rsidP="00E74096">
            <w:pPr>
              <w:spacing w:after="0" w:line="360" w:lineRule="auto"/>
              <w:rPr>
                <w:rFonts w:ascii="Arial" w:eastAsia="Times New Roman" w:hAnsi="Arial" w:cs="Arial"/>
                <w:i/>
                <w:color w:val="362C3A"/>
                <w:sz w:val="16"/>
                <w:szCs w:val="16"/>
              </w:rPr>
            </w:pPr>
            <w:r w:rsidRPr="002F294F">
              <w:rPr>
                <w:rFonts w:ascii="Arial" w:eastAsia="Times New Roman" w:hAnsi="Arial" w:cs="Arial"/>
                <w:i/>
                <w:color w:val="362C3A"/>
                <w:sz w:val="16"/>
                <w:szCs w:val="16"/>
              </w:rPr>
              <w:t xml:space="preserve">Подпись </w:t>
            </w:r>
            <w:r w:rsidR="00E74096">
              <w:rPr>
                <w:rFonts w:ascii="Arial" w:eastAsia="Times New Roman" w:hAnsi="Arial" w:cs="Arial"/>
                <w:i/>
                <w:color w:val="362C3A"/>
                <w:sz w:val="16"/>
                <w:szCs w:val="16"/>
              </w:rPr>
              <w:t>_____________________</w:t>
            </w:r>
            <w:r w:rsidRPr="002F294F">
              <w:rPr>
                <w:rFonts w:ascii="Arial" w:eastAsia="Times New Roman" w:hAnsi="Arial" w:cs="Arial"/>
                <w:i/>
                <w:color w:val="362C3A"/>
                <w:sz w:val="16"/>
                <w:szCs w:val="16"/>
              </w:rPr>
              <w:t>___________________</w:t>
            </w:r>
          </w:p>
          <w:p w14:paraId="4337C68F" w14:textId="64761D15" w:rsidR="00E146B3" w:rsidRPr="002F294F" w:rsidRDefault="00E146B3" w:rsidP="00E74096">
            <w:pPr>
              <w:spacing w:after="0" w:line="360" w:lineRule="auto"/>
              <w:rPr>
                <w:rFonts w:ascii="Arial" w:eastAsia="Times New Roman" w:hAnsi="Arial" w:cs="Arial"/>
                <w:i/>
                <w:color w:val="362C3A"/>
                <w:sz w:val="16"/>
                <w:szCs w:val="16"/>
              </w:rPr>
            </w:pPr>
            <w:r w:rsidRPr="002F294F">
              <w:rPr>
                <w:rFonts w:ascii="Arial" w:eastAsia="Times New Roman" w:hAnsi="Arial" w:cs="Arial"/>
                <w:i/>
                <w:color w:val="362C3A"/>
                <w:sz w:val="16"/>
                <w:szCs w:val="16"/>
              </w:rPr>
              <w:t>                             </w:t>
            </w:r>
            <w:r w:rsidR="0091114E">
              <w:rPr>
                <w:rFonts w:ascii="Arial" w:eastAsia="Times New Roman" w:hAnsi="Arial" w:cs="Arial"/>
                <w:i/>
                <w:color w:val="362C3A"/>
                <w:sz w:val="16"/>
                <w:szCs w:val="16"/>
              </w:rPr>
              <w:t>     </w:t>
            </w:r>
            <w:r w:rsidRPr="002F294F">
              <w:rPr>
                <w:rFonts w:ascii="Arial" w:eastAsia="Times New Roman" w:hAnsi="Arial" w:cs="Arial"/>
                <w:i/>
                <w:iCs/>
                <w:color w:val="362C3A"/>
                <w:sz w:val="16"/>
              </w:rPr>
              <w:t xml:space="preserve">(подпись)        </w:t>
            </w:r>
            <w:proofErr w:type="spellStart"/>
            <w:r w:rsidRPr="002F294F">
              <w:rPr>
                <w:rFonts w:ascii="Arial" w:eastAsia="Times New Roman" w:hAnsi="Arial" w:cs="Arial"/>
                <w:i/>
                <w:iCs/>
                <w:color w:val="362C3A"/>
                <w:sz w:val="16"/>
              </w:rPr>
              <w:t>м.п</w:t>
            </w:r>
            <w:proofErr w:type="spellEnd"/>
            <w:r w:rsidRPr="002F294F">
              <w:rPr>
                <w:rFonts w:ascii="Arial" w:eastAsia="Times New Roman" w:hAnsi="Arial" w:cs="Arial"/>
                <w:i/>
                <w:iCs/>
                <w:color w:val="362C3A"/>
                <w:sz w:val="16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4DC93351" w14:textId="77777777" w:rsidR="00E146B3" w:rsidRPr="00E146B3" w:rsidRDefault="00E146B3" w:rsidP="002F2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FC9" w:rsidRPr="00E146B3" w14:paraId="49C1BB6F" w14:textId="77777777" w:rsidTr="002F148B">
        <w:trPr>
          <w:gridAfter w:val="1"/>
          <w:trHeight w:val="6213"/>
        </w:trPr>
        <w:tc>
          <w:tcPr>
            <w:tcW w:w="4741" w:type="dxa"/>
            <w:vMerge/>
            <w:tcBorders>
              <w:top w:val="single" w:sz="4" w:space="0" w:color="BDBCB5"/>
              <w:left w:val="single" w:sz="4" w:space="0" w:color="BDBCB5"/>
              <w:bottom w:val="single" w:sz="4" w:space="0" w:color="BDBCB5"/>
              <w:right w:val="single" w:sz="4" w:space="0" w:color="BDBCB5"/>
            </w:tcBorders>
            <w:vAlign w:val="center"/>
            <w:hideMark/>
          </w:tcPr>
          <w:p w14:paraId="52284415" w14:textId="79E7EC97" w:rsidR="00E146B3" w:rsidRPr="00E146B3" w:rsidRDefault="00E146B3" w:rsidP="002F29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62C3A"/>
                <w:sz w:val="16"/>
                <w:szCs w:val="16"/>
              </w:rPr>
            </w:pPr>
          </w:p>
        </w:tc>
        <w:tc>
          <w:tcPr>
            <w:tcW w:w="4897" w:type="dxa"/>
            <w:vMerge/>
            <w:tcBorders>
              <w:top w:val="single" w:sz="4" w:space="0" w:color="BDBCB5"/>
              <w:left w:val="single" w:sz="4" w:space="0" w:color="BDBCB5"/>
              <w:bottom w:val="single" w:sz="4" w:space="0" w:color="BDBCB5"/>
              <w:right w:val="single" w:sz="4" w:space="0" w:color="BDBCB5"/>
            </w:tcBorders>
            <w:vAlign w:val="center"/>
            <w:hideMark/>
          </w:tcPr>
          <w:p w14:paraId="6DC8C1DA" w14:textId="77777777" w:rsidR="00E146B3" w:rsidRPr="00E146B3" w:rsidRDefault="00E146B3" w:rsidP="002F29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62C3A"/>
                <w:sz w:val="16"/>
                <w:szCs w:val="16"/>
              </w:rPr>
            </w:pPr>
          </w:p>
        </w:tc>
      </w:tr>
    </w:tbl>
    <w:p w14:paraId="28407940" w14:textId="77777777" w:rsidR="004D36E7" w:rsidRDefault="004D36E7" w:rsidP="002F294F">
      <w:pPr>
        <w:spacing w:after="0"/>
        <w:jc w:val="both"/>
      </w:pPr>
    </w:p>
    <w:sectPr w:rsidR="004D36E7" w:rsidSect="00A957EC">
      <w:pgSz w:w="11906" w:h="16838"/>
      <w:pgMar w:top="567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B3"/>
    <w:rsid w:val="000010E4"/>
    <w:rsid w:val="00051265"/>
    <w:rsid w:val="000E7C60"/>
    <w:rsid w:val="00133286"/>
    <w:rsid w:val="00150B6E"/>
    <w:rsid w:val="00200CB6"/>
    <w:rsid w:val="00285791"/>
    <w:rsid w:val="002857D4"/>
    <w:rsid w:val="002F148B"/>
    <w:rsid w:val="002F294F"/>
    <w:rsid w:val="00333D3F"/>
    <w:rsid w:val="003543DE"/>
    <w:rsid w:val="003825B3"/>
    <w:rsid w:val="003A43BE"/>
    <w:rsid w:val="003C4C6D"/>
    <w:rsid w:val="00402887"/>
    <w:rsid w:val="00432B81"/>
    <w:rsid w:val="004747AC"/>
    <w:rsid w:val="004D36E7"/>
    <w:rsid w:val="00533AD5"/>
    <w:rsid w:val="0059029F"/>
    <w:rsid w:val="005B6CAE"/>
    <w:rsid w:val="0061217E"/>
    <w:rsid w:val="00617F64"/>
    <w:rsid w:val="006402A8"/>
    <w:rsid w:val="00684946"/>
    <w:rsid w:val="00691403"/>
    <w:rsid w:val="006B026E"/>
    <w:rsid w:val="00706662"/>
    <w:rsid w:val="00715AA9"/>
    <w:rsid w:val="0078165F"/>
    <w:rsid w:val="007B54A4"/>
    <w:rsid w:val="00821012"/>
    <w:rsid w:val="0091114E"/>
    <w:rsid w:val="0095489F"/>
    <w:rsid w:val="00A109F0"/>
    <w:rsid w:val="00A957EC"/>
    <w:rsid w:val="00AB1255"/>
    <w:rsid w:val="00AD65D5"/>
    <w:rsid w:val="00B27764"/>
    <w:rsid w:val="00B8280C"/>
    <w:rsid w:val="00BA39C1"/>
    <w:rsid w:val="00BC2DB5"/>
    <w:rsid w:val="00BC2E00"/>
    <w:rsid w:val="00CD284F"/>
    <w:rsid w:val="00D21391"/>
    <w:rsid w:val="00DB3A7A"/>
    <w:rsid w:val="00E146B3"/>
    <w:rsid w:val="00E32137"/>
    <w:rsid w:val="00E331F2"/>
    <w:rsid w:val="00E439E5"/>
    <w:rsid w:val="00E74096"/>
    <w:rsid w:val="00EA75F3"/>
    <w:rsid w:val="00F27FC9"/>
    <w:rsid w:val="00F72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9276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46B3"/>
    <w:pPr>
      <w:spacing w:after="0" w:line="240" w:lineRule="auto"/>
      <w:outlineLvl w:val="0"/>
    </w:pPr>
    <w:rPr>
      <w:rFonts w:ascii="Arial Narrow" w:eastAsia="Times New Roman" w:hAnsi="Arial Narrow" w:cs="Times New Roman"/>
      <w:caps/>
      <w:color w:val="2B2B26"/>
      <w:kern w:val="3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46B3"/>
    <w:rPr>
      <w:rFonts w:ascii="Arial Narrow" w:eastAsia="Times New Roman" w:hAnsi="Arial Narrow" w:cs="Times New Roman"/>
      <w:caps/>
      <w:color w:val="2B2B26"/>
      <w:kern w:val="36"/>
      <w:sz w:val="23"/>
      <w:szCs w:val="23"/>
      <w:lang w:eastAsia="ru-RU"/>
    </w:rPr>
  </w:style>
  <w:style w:type="paragraph" w:styleId="a3">
    <w:name w:val="Normal (Web)"/>
    <w:basedOn w:val="a"/>
    <w:uiPriority w:val="99"/>
    <w:unhideWhenUsed/>
    <w:rsid w:val="00E14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146B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02887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2887"/>
    <w:rPr>
      <w:rFonts w:ascii="Lucida Grande CY" w:hAnsi="Lucida Grande CY"/>
      <w:sz w:val="18"/>
      <w:szCs w:val="18"/>
    </w:rPr>
  </w:style>
  <w:style w:type="character" w:styleId="a7">
    <w:name w:val="Hyperlink"/>
    <w:basedOn w:val="a0"/>
    <w:uiPriority w:val="99"/>
    <w:unhideWhenUsed/>
    <w:rsid w:val="002F29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46B3"/>
    <w:pPr>
      <w:spacing w:after="0" w:line="240" w:lineRule="auto"/>
      <w:outlineLvl w:val="0"/>
    </w:pPr>
    <w:rPr>
      <w:rFonts w:ascii="Arial Narrow" w:eastAsia="Times New Roman" w:hAnsi="Arial Narrow" w:cs="Times New Roman"/>
      <w:caps/>
      <w:color w:val="2B2B26"/>
      <w:kern w:val="3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46B3"/>
    <w:rPr>
      <w:rFonts w:ascii="Arial Narrow" w:eastAsia="Times New Roman" w:hAnsi="Arial Narrow" w:cs="Times New Roman"/>
      <w:caps/>
      <w:color w:val="2B2B26"/>
      <w:kern w:val="36"/>
      <w:sz w:val="23"/>
      <w:szCs w:val="23"/>
      <w:lang w:eastAsia="ru-RU"/>
    </w:rPr>
  </w:style>
  <w:style w:type="paragraph" w:styleId="a3">
    <w:name w:val="Normal (Web)"/>
    <w:basedOn w:val="a"/>
    <w:uiPriority w:val="99"/>
    <w:unhideWhenUsed/>
    <w:rsid w:val="00E14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146B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02887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2887"/>
    <w:rPr>
      <w:rFonts w:ascii="Lucida Grande CY" w:hAnsi="Lucida Grande CY"/>
      <w:sz w:val="18"/>
      <w:szCs w:val="18"/>
    </w:rPr>
  </w:style>
  <w:style w:type="character" w:styleId="a7">
    <w:name w:val="Hyperlink"/>
    <w:basedOn w:val="a0"/>
    <w:uiPriority w:val="99"/>
    <w:unhideWhenUsed/>
    <w:rsid w:val="002F29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85EF6-D9EC-E74B-B7EF-F43DEB490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1583</Words>
  <Characters>9029</Characters>
  <Application>Microsoft Macintosh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Анна Русинова</cp:lastModifiedBy>
  <cp:revision>6</cp:revision>
  <cp:lastPrinted>2018-01-26T06:38:00Z</cp:lastPrinted>
  <dcterms:created xsi:type="dcterms:W3CDTF">2018-03-13T11:52:00Z</dcterms:created>
  <dcterms:modified xsi:type="dcterms:W3CDTF">2018-04-17T10:56:00Z</dcterms:modified>
</cp:coreProperties>
</file>